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FAE18" w14:textId="77777777" w:rsidR="00F1245D" w:rsidRPr="004510FE" w:rsidRDefault="001D62D6" w:rsidP="00F1245D">
      <w:pPr>
        <w:pStyle w:val="BodyText2"/>
      </w:pPr>
      <w:r>
        <w:rPr>
          <w:noProof/>
          <w:snapToGrid/>
        </w:rPr>
        <mc:AlternateContent>
          <mc:Choice Requires="wps">
            <w:drawing>
              <wp:anchor distT="0" distB="0" distL="114300" distR="114300" simplePos="0" relativeHeight="251657216" behindDoc="0" locked="0" layoutInCell="1" allowOverlap="1" wp14:anchorId="0F35F6BC" wp14:editId="24474BDC">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AF7D1" w14:textId="77777777" w:rsidR="004644E3" w:rsidRPr="0011738B" w:rsidRDefault="004644E3"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2121DCCD" w14:textId="77777777" w:rsidR="004644E3" w:rsidRPr="0011738B" w:rsidRDefault="004644E3"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2B207014" w14:textId="77777777" w:rsidR="004644E3" w:rsidRPr="0011738B" w:rsidRDefault="004644E3"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F35F6BC"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14:paraId="319AF7D1" w14:textId="77777777" w:rsidR="004644E3" w:rsidRPr="0011738B" w:rsidRDefault="004644E3"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2121DCCD" w14:textId="77777777" w:rsidR="004644E3" w:rsidRPr="0011738B" w:rsidRDefault="004644E3"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2B207014" w14:textId="77777777" w:rsidR="004644E3" w:rsidRPr="0011738B" w:rsidRDefault="004644E3"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45A6BC30" w14:textId="77777777" w:rsidR="00696B97" w:rsidRDefault="00E35EFC" w:rsidP="00696B97">
      <w:pPr>
        <w:pStyle w:val="TestTitle"/>
      </w:pPr>
      <w:r w:rsidRPr="00E35EFC">
        <w:t>Basic Office Systems &amp; Procedure</w:t>
      </w:r>
      <w:r w:rsidR="00696B97">
        <w:t>s</w:t>
      </w:r>
    </w:p>
    <w:p w14:paraId="288E65BD" w14:textId="77777777" w:rsidR="00F1245D" w:rsidRPr="004510FE" w:rsidRDefault="00F1245D" w:rsidP="00696B97">
      <w:pPr>
        <w:pStyle w:val="TestTitle"/>
      </w:pPr>
      <w:r w:rsidRPr="004510FE">
        <w:t>(</w:t>
      </w:r>
      <w:r w:rsidR="00E35EFC" w:rsidRPr="00696B97">
        <w:t>220</w:t>
      </w:r>
      <w:r w:rsidRPr="004510FE">
        <w:t>)</w:t>
      </w:r>
    </w:p>
    <w:p w14:paraId="79E1D780" w14:textId="77777777" w:rsidR="00F1245D" w:rsidRPr="004510FE" w:rsidRDefault="00F1245D" w:rsidP="00F1245D">
      <w:pPr>
        <w:pStyle w:val="BodyText2"/>
        <w:rPr>
          <w:b w:val="0"/>
          <w:bCs/>
          <w:sz w:val="24"/>
        </w:rPr>
      </w:pPr>
    </w:p>
    <w:p w14:paraId="68155384" w14:textId="77777777" w:rsidR="00F1245D" w:rsidRPr="004510FE" w:rsidRDefault="00F1245D" w:rsidP="00F1245D">
      <w:pPr>
        <w:pStyle w:val="BodyText2"/>
        <w:rPr>
          <w:b w:val="0"/>
          <w:sz w:val="22"/>
        </w:rPr>
      </w:pPr>
    </w:p>
    <w:p w14:paraId="1531DF46" w14:textId="77777777" w:rsidR="00F1245D" w:rsidRPr="003F6585" w:rsidRDefault="008C0E2D" w:rsidP="00696B97">
      <w:pPr>
        <w:pStyle w:val="LevelYear"/>
        <w:rPr>
          <w:color w:val="C00000"/>
        </w:rPr>
      </w:pPr>
      <w:r w:rsidRPr="003F6585">
        <w:rPr>
          <w:color w:val="C00000"/>
        </w:rPr>
        <w:t>REGIONAL</w:t>
      </w:r>
      <w:r w:rsidR="00682B04" w:rsidRPr="003F6585">
        <w:rPr>
          <w:color w:val="C00000"/>
        </w:rPr>
        <w:t xml:space="preserve"> </w:t>
      </w:r>
      <w:r w:rsidR="00F1245D" w:rsidRPr="003F6585">
        <w:rPr>
          <w:color w:val="C00000"/>
        </w:rPr>
        <w:t xml:space="preserve">– </w:t>
      </w:r>
      <w:r w:rsidR="00DF3A79" w:rsidRPr="003F6585">
        <w:rPr>
          <w:color w:val="C00000"/>
        </w:rPr>
        <w:t>20</w:t>
      </w:r>
      <w:r w:rsidR="0039490C" w:rsidRPr="003F6585">
        <w:rPr>
          <w:color w:val="C00000"/>
        </w:rPr>
        <w:t>20</w:t>
      </w:r>
    </w:p>
    <w:p w14:paraId="354F3E9F" w14:textId="77777777" w:rsidR="00F1245D" w:rsidRPr="00C625C6" w:rsidRDefault="00F1245D" w:rsidP="00F1245D">
      <w:pPr>
        <w:pStyle w:val="BodyText2"/>
        <w:rPr>
          <w:b w:val="0"/>
          <w:sz w:val="22"/>
          <w:szCs w:val="4"/>
        </w:rPr>
      </w:pPr>
    </w:p>
    <w:p w14:paraId="3C222A76" w14:textId="77777777" w:rsidR="00F1245D" w:rsidRPr="004510FE" w:rsidRDefault="00F55ED1" w:rsidP="00F1245D">
      <w:pPr>
        <w:jc w:val="both"/>
        <w:rPr>
          <w:b/>
          <w:sz w:val="24"/>
        </w:rPr>
      </w:pPr>
      <w:r w:rsidRPr="004510FE">
        <w:tab/>
        <w:t xml:space="preserve">   </w:t>
      </w:r>
      <w:r w:rsidR="00782721">
        <w:rPr>
          <w:b/>
          <w:sz w:val="24"/>
        </w:rPr>
        <w:t>Objective Questions</w:t>
      </w:r>
      <w:r w:rsidRPr="004510FE">
        <w:rPr>
          <w:b/>
          <w:sz w:val="24"/>
        </w:rPr>
        <w:t>:</w:t>
      </w:r>
    </w:p>
    <w:p w14:paraId="05C3BC66" w14:textId="77777777" w:rsidR="00F55ED1" w:rsidRPr="004510FE" w:rsidRDefault="00F55ED1" w:rsidP="00F1245D">
      <w:pPr>
        <w:jc w:val="both"/>
        <w:rPr>
          <w:b/>
          <w:sz w:val="24"/>
        </w:rPr>
      </w:pPr>
    </w:p>
    <w:p w14:paraId="411F4C21" w14:textId="77777777" w:rsidR="001C4797" w:rsidRPr="00D60277" w:rsidRDefault="00782721" w:rsidP="004510FE">
      <w:pPr>
        <w:tabs>
          <w:tab w:val="left" w:pos="6300"/>
          <w:tab w:val="left" w:leader="underscore" w:pos="8010"/>
        </w:tabs>
        <w:ind w:left="1440" w:right="18"/>
        <w:rPr>
          <w:sz w:val="24"/>
          <w:szCs w:val="22"/>
        </w:rPr>
      </w:pPr>
      <w:r w:rsidRPr="00D60277">
        <w:rPr>
          <w:sz w:val="24"/>
          <w:szCs w:val="22"/>
        </w:rPr>
        <w:t>Multiple Choice and True/False</w:t>
      </w:r>
      <w:r w:rsidR="005F6F3E" w:rsidRPr="00D60277">
        <w:rPr>
          <w:sz w:val="24"/>
          <w:szCs w:val="22"/>
        </w:rPr>
        <w:t xml:space="preserve"> (20</w:t>
      </w:r>
      <w:r w:rsidR="00D371AC" w:rsidRPr="00D60277">
        <w:rPr>
          <w:sz w:val="24"/>
          <w:szCs w:val="22"/>
        </w:rPr>
        <w:t xml:space="preserve"> @ </w:t>
      </w:r>
      <w:r w:rsidR="005F6F3E" w:rsidRPr="00D60277">
        <w:rPr>
          <w:sz w:val="24"/>
          <w:szCs w:val="22"/>
        </w:rPr>
        <w:t>5</w:t>
      </w:r>
      <w:r w:rsidR="001C4797" w:rsidRPr="00D60277">
        <w:rPr>
          <w:sz w:val="24"/>
          <w:szCs w:val="22"/>
        </w:rPr>
        <w:t xml:space="preserve"> points each)</w:t>
      </w:r>
      <w:r w:rsidR="001C4797" w:rsidRPr="00D60277">
        <w:rPr>
          <w:sz w:val="24"/>
          <w:szCs w:val="22"/>
        </w:rPr>
        <w:tab/>
        <w:t xml:space="preserve"> (</w:t>
      </w:r>
      <w:r w:rsidR="005F6F3E" w:rsidRPr="00D60277">
        <w:rPr>
          <w:sz w:val="24"/>
          <w:szCs w:val="22"/>
        </w:rPr>
        <w:t>100</w:t>
      </w:r>
      <w:r w:rsidR="004510FE" w:rsidRPr="00D60277">
        <w:rPr>
          <w:sz w:val="24"/>
          <w:szCs w:val="22"/>
        </w:rPr>
        <w:t xml:space="preserve"> points</w:t>
      </w:r>
      <w:r w:rsidR="001C4797" w:rsidRPr="00D60277">
        <w:rPr>
          <w:sz w:val="24"/>
          <w:szCs w:val="22"/>
        </w:rPr>
        <w:t>)</w:t>
      </w:r>
    </w:p>
    <w:p w14:paraId="68B854DE" w14:textId="77777777" w:rsidR="001C4797" w:rsidRPr="004510FE" w:rsidRDefault="001C4797" w:rsidP="004510FE">
      <w:pPr>
        <w:tabs>
          <w:tab w:val="left" w:pos="6300"/>
          <w:tab w:val="left" w:leader="underscore" w:pos="8010"/>
        </w:tabs>
        <w:ind w:left="1440" w:right="18"/>
        <w:rPr>
          <w:sz w:val="22"/>
          <w:szCs w:val="22"/>
        </w:rPr>
      </w:pPr>
    </w:p>
    <w:p w14:paraId="029CC269" w14:textId="77777777"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w:t>
      </w:r>
      <w:r w:rsidR="00F55ED1" w:rsidRPr="004510FE">
        <w:rPr>
          <w:b/>
          <w:sz w:val="24"/>
          <w:szCs w:val="22"/>
        </w:rPr>
        <w:t>:</w:t>
      </w:r>
    </w:p>
    <w:p w14:paraId="52DAEFFD"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34359F72" w14:textId="77777777" w:rsidR="001C4797" w:rsidRPr="00CA35BB" w:rsidRDefault="004510FE" w:rsidP="004510FE">
      <w:pPr>
        <w:tabs>
          <w:tab w:val="left" w:pos="6300"/>
          <w:tab w:val="left" w:leader="underscore" w:pos="8010"/>
        </w:tabs>
        <w:spacing w:after="240"/>
        <w:ind w:left="1440" w:right="-72"/>
        <w:rPr>
          <w:sz w:val="24"/>
          <w:szCs w:val="24"/>
        </w:rPr>
      </w:pPr>
      <w:r w:rsidRPr="00CA35BB">
        <w:rPr>
          <w:sz w:val="24"/>
          <w:szCs w:val="24"/>
        </w:rPr>
        <w:t>Job</w:t>
      </w:r>
      <w:r w:rsidR="00940BED" w:rsidRPr="00CA35BB">
        <w:rPr>
          <w:sz w:val="24"/>
          <w:szCs w:val="24"/>
        </w:rPr>
        <w:t xml:space="preserve"> 1:</w:t>
      </w:r>
      <w:r w:rsidR="00B84480" w:rsidRPr="00CA35BB">
        <w:rPr>
          <w:sz w:val="24"/>
          <w:szCs w:val="24"/>
        </w:rPr>
        <w:t xml:space="preserve"> </w:t>
      </w:r>
      <w:r w:rsidR="004829AB" w:rsidRPr="00CA35BB">
        <w:rPr>
          <w:sz w:val="24"/>
          <w:szCs w:val="24"/>
        </w:rPr>
        <w:t>News Release</w:t>
      </w:r>
      <w:r w:rsidR="00246A9F" w:rsidRPr="00CA35BB">
        <w:rPr>
          <w:sz w:val="24"/>
          <w:szCs w:val="24"/>
        </w:rPr>
        <w:tab/>
      </w:r>
      <w:r w:rsidR="00CA35BB" w:rsidRPr="00CA35BB">
        <w:rPr>
          <w:sz w:val="24"/>
          <w:szCs w:val="24"/>
        </w:rPr>
        <w:t xml:space="preserve"> </w:t>
      </w:r>
      <w:r w:rsidR="00246A9F" w:rsidRPr="00CA35BB">
        <w:rPr>
          <w:sz w:val="24"/>
          <w:szCs w:val="24"/>
        </w:rPr>
        <w:tab/>
        <w:t xml:space="preserve"> (</w:t>
      </w:r>
      <w:r w:rsidR="005F6F3E" w:rsidRPr="00CA35BB">
        <w:rPr>
          <w:sz w:val="24"/>
          <w:szCs w:val="24"/>
        </w:rPr>
        <w:t>100</w:t>
      </w:r>
      <w:r w:rsidR="001C4797" w:rsidRPr="00CA35BB">
        <w:rPr>
          <w:sz w:val="24"/>
          <w:szCs w:val="24"/>
        </w:rPr>
        <w:t xml:space="preserve"> </w:t>
      </w:r>
      <w:r w:rsidRPr="00CA35BB">
        <w:rPr>
          <w:sz w:val="24"/>
          <w:szCs w:val="24"/>
        </w:rPr>
        <w:t>points</w:t>
      </w:r>
      <w:r w:rsidR="001C4797" w:rsidRPr="00CA35BB">
        <w:rPr>
          <w:sz w:val="24"/>
          <w:szCs w:val="24"/>
        </w:rPr>
        <w:t>)</w:t>
      </w:r>
    </w:p>
    <w:p w14:paraId="08329D6D" w14:textId="77777777" w:rsidR="005F6F3E" w:rsidRPr="00CA35BB" w:rsidRDefault="004510FE" w:rsidP="004510FE">
      <w:pPr>
        <w:tabs>
          <w:tab w:val="left" w:pos="6300"/>
          <w:tab w:val="left" w:leader="underscore" w:pos="8010"/>
        </w:tabs>
        <w:spacing w:after="240"/>
        <w:ind w:left="1440" w:right="-72"/>
        <w:rPr>
          <w:sz w:val="24"/>
          <w:szCs w:val="24"/>
        </w:rPr>
      </w:pPr>
      <w:r w:rsidRPr="00CA35BB">
        <w:rPr>
          <w:sz w:val="24"/>
          <w:szCs w:val="24"/>
        </w:rPr>
        <w:t xml:space="preserve">Job </w:t>
      </w:r>
      <w:r w:rsidR="004F6376" w:rsidRPr="00CA35BB">
        <w:rPr>
          <w:sz w:val="24"/>
          <w:szCs w:val="24"/>
        </w:rPr>
        <w:t xml:space="preserve">2: </w:t>
      </w:r>
      <w:r w:rsidR="004829AB" w:rsidRPr="00CA35BB">
        <w:rPr>
          <w:sz w:val="24"/>
          <w:szCs w:val="24"/>
        </w:rPr>
        <w:t>Memorandum</w:t>
      </w:r>
      <w:r w:rsidR="005F6F3E" w:rsidRPr="00CA35BB">
        <w:rPr>
          <w:b/>
          <w:i/>
          <w:sz w:val="24"/>
          <w:szCs w:val="24"/>
        </w:rPr>
        <w:tab/>
      </w:r>
      <w:r w:rsidR="00CA35BB" w:rsidRPr="00CA35BB">
        <w:rPr>
          <w:b/>
          <w:i/>
          <w:sz w:val="24"/>
          <w:szCs w:val="24"/>
        </w:rPr>
        <w:t xml:space="preserve"> </w:t>
      </w:r>
      <w:r w:rsidR="005F6F3E" w:rsidRPr="00CA35BB">
        <w:rPr>
          <w:sz w:val="24"/>
          <w:szCs w:val="24"/>
        </w:rPr>
        <w:tab/>
      </w:r>
      <w:r w:rsidR="00CA35BB">
        <w:rPr>
          <w:sz w:val="24"/>
          <w:szCs w:val="24"/>
        </w:rPr>
        <w:t xml:space="preserve"> </w:t>
      </w:r>
      <w:r w:rsidR="005F6F3E" w:rsidRPr="00CA35BB">
        <w:rPr>
          <w:sz w:val="24"/>
          <w:szCs w:val="24"/>
        </w:rPr>
        <w:t>(100 points)</w:t>
      </w:r>
    </w:p>
    <w:p w14:paraId="18CE1D3E" w14:textId="77777777" w:rsidR="001C4797" w:rsidRPr="00CA35BB" w:rsidRDefault="00DD1B43" w:rsidP="004510FE">
      <w:pPr>
        <w:tabs>
          <w:tab w:val="left" w:pos="6300"/>
          <w:tab w:val="left" w:leader="underscore" w:pos="8010"/>
        </w:tabs>
        <w:spacing w:after="240"/>
        <w:ind w:left="1440" w:right="-72"/>
        <w:rPr>
          <w:sz w:val="24"/>
          <w:szCs w:val="24"/>
        </w:rPr>
      </w:pPr>
      <w:r w:rsidRPr="00CA35BB">
        <w:rPr>
          <w:sz w:val="24"/>
          <w:szCs w:val="24"/>
        </w:rPr>
        <w:t>Job 3:</w:t>
      </w:r>
      <w:r w:rsidR="004829AB" w:rsidRPr="00CA35BB">
        <w:rPr>
          <w:sz w:val="24"/>
          <w:szCs w:val="24"/>
        </w:rPr>
        <w:t xml:space="preserve"> Letter</w:t>
      </w:r>
      <w:r w:rsidR="00246A9F" w:rsidRPr="00CA35BB">
        <w:rPr>
          <w:sz w:val="24"/>
          <w:szCs w:val="24"/>
        </w:rPr>
        <w:tab/>
        <w:t xml:space="preserve"> </w:t>
      </w:r>
      <w:r w:rsidR="004510FE" w:rsidRPr="00CA35BB">
        <w:rPr>
          <w:sz w:val="24"/>
          <w:szCs w:val="24"/>
        </w:rPr>
        <w:tab/>
        <w:t xml:space="preserve"> </w:t>
      </w:r>
      <w:r w:rsidR="00246A9F" w:rsidRPr="00CA35BB">
        <w:rPr>
          <w:sz w:val="24"/>
          <w:szCs w:val="24"/>
        </w:rPr>
        <w:t>(</w:t>
      </w:r>
      <w:r w:rsidR="005F6F3E" w:rsidRPr="00CA35BB">
        <w:rPr>
          <w:sz w:val="24"/>
          <w:szCs w:val="24"/>
        </w:rPr>
        <w:t xml:space="preserve">100 </w:t>
      </w:r>
      <w:r w:rsidR="004510FE" w:rsidRPr="00CA35BB">
        <w:rPr>
          <w:sz w:val="24"/>
          <w:szCs w:val="24"/>
        </w:rPr>
        <w:t>points</w:t>
      </w:r>
      <w:r w:rsidR="001C4797" w:rsidRPr="00CA35BB">
        <w:rPr>
          <w:sz w:val="24"/>
          <w:szCs w:val="24"/>
        </w:rPr>
        <w:t>)</w:t>
      </w:r>
    </w:p>
    <w:p w14:paraId="3644814E"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7D21667F" w14:textId="77777777" w:rsidR="001C4797" w:rsidRPr="00CA35BB" w:rsidRDefault="004510FE" w:rsidP="004510FE">
      <w:pPr>
        <w:tabs>
          <w:tab w:val="left" w:pos="2070"/>
          <w:tab w:val="left" w:pos="6300"/>
          <w:tab w:val="left" w:leader="underscore" w:pos="8010"/>
        </w:tabs>
        <w:rPr>
          <w:b/>
          <w:sz w:val="28"/>
          <w:szCs w:val="28"/>
        </w:rPr>
      </w:pPr>
      <w:r w:rsidRPr="004510FE">
        <w:rPr>
          <w:b/>
          <w:i/>
          <w:sz w:val="28"/>
          <w:szCs w:val="22"/>
        </w:rPr>
        <w:tab/>
      </w:r>
      <w:r w:rsidR="00246A9F" w:rsidRPr="00CA35BB">
        <w:rPr>
          <w:b/>
          <w:sz w:val="28"/>
          <w:szCs w:val="28"/>
        </w:rPr>
        <w:t>TOTAL POINTS</w:t>
      </w:r>
      <w:r w:rsidR="00246A9F" w:rsidRPr="00CA35BB">
        <w:rPr>
          <w:b/>
          <w:sz w:val="28"/>
          <w:szCs w:val="28"/>
        </w:rPr>
        <w:tab/>
      </w:r>
      <w:r w:rsidR="00246A9F" w:rsidRPr="00CA35BB">
        <w:rPr>
          <w:b/>
          <w:sz w:val="28"/>
          <w:szCs w:val="28"/>
        </w:rPr>
        <w:tab/>
        <w:t xml:space="preserve"> (</w:t>
      </w:r>
      <w:r w:rsidR="00B84480" w:rsidRPr="00CA35BB">
        <w:rPr>
          <w:b/>
          <w:sz w:val="28"/>
          <w:szCs w:val="28"/>
        </w:rPr>
        <w:t>4</w:t>
      </w:r>
      <w:r w:rsidR="005F6F3E" w:rsidRPr="00CA35BB">
        <w:rPr>
          <w:b/>
          <w:sz w:val="28"/>
          <w:szCs w:val="28"/>
        </w:rPr>
        <w:t>00</w:t>
      </w:r>
      <w:r w:rsidR="00B07639" w:rsidRPr="00CA35BB">
        <w:rPr>
          <w:b/>
          <w:sz w:val="28"/>
          <w:szCs w:val="28"/>
        </w:rPr>
        <w:t xml:space="preserve"> points</w:t>
      </w:r>
      <w:r w:rsidR="001C4797" w:rsidRPr="00CA35BB">
        <w:rPr>
          <w:b/>
          <w:sz w:val="28"/>
          <w:szCs w:val="28"/>
        </w:rPr>
        <w:t>)</w:t>
      </w:r>
    </w:p>
    <w:p w14:paraId="05661C30" w14:textId="77777777" w:rsidR="00F1245D" w:rsidRPr="004510FE" w:rsidRDefault="00F1245D" w:rsidP="00F1245D">
      <w:pPr>
        <w:jc w:val="both"/>
        <w:rPr>
          <w:sz w:val="18"/>
        </w:rPr>
      </w:pPr>
    </w:p>
    <w:p w14:paraId="39540F44" w14:textId="77777777" w:rsidR="00F55ED1" w:rsidRPr="004510FE" w:rsidRDefault="001D62D6"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5E360E49" wp14:editId="5ACEFEC7">
                <wp:simplePos x="0" y="0"/>
                <wp:positionH relativeFrom="column">
                  <wp:posOffset>-80010</wp:posOffset>
                </wp:positionH>
                <wp:positionV relativeFrom="paragraph">
                  <wp:posOffset>45720</wp:posOffset>
                </wp:positionV>
                <wp:extent cx="6296025" cy="1381125"/>
                <wp:effectExtent l="9525" t="10795" r="9525"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25063276" w14:textId="77777777" w:rsidR="004644E3" w:rsidRDefault="004644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E360E49"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25063276" w14:textId="77777777" w:rsidR="004644E3" w:rsidRDefault="004644E3"/>
                  </w:txbxContent>
                </v:textbox>
              </v:shape>
            </w:pict>
          </mc:Fallback>
        </mc:AlternateContent>
      </w:r>
    </w:p>
    <w:p w14:paraId="68DA7586"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1FDB7D02"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42577BB6"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3131C19F"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5CDDB5B2" w14:textId="77777777" w:rsidR="00F1245D" w:rsidRPr="004510FE" w:rsidRDefault="00F1245D" w:rsidP="00F1245D">
      <w:pPr>
        <w:pStyle w:val="Header"/>
        <w:tabs>
          <w:tab w:val="clear" w:pos="4320"/>
          <w:tab w:val="clear" w:pos="8640"/>
          <w:tab w:val="left" w:pos="-1440"/>
        </w:tabs>
        <w:jc w:val="center"/>
        <w:rPr>
          <w:sz w:val="22"/>
        </w:rPr>
      </w:pPr>
    </w:p>
    <w:p w14:paraId="40904BB3" w14:textId="77777777" w:rsidR="001962B9" w:rsidRDefault="001962B9" w:rsidP="00F1245D">
      <w:pPr>
        <w:widowControl w:val="0"/>
        <w:tabs>
          <w:tab w:val="left" w:pos="-360"/>
        </w:tabs>
        <w:ind w:right="90"/>
        <w:jc w:val="center"/>
        <w:rPr>
          <w:sz w:val="22"/>
          <w:szCs w:val="19"/>
        </w:rPr>
      </w:pPr>
    </w:p>
    <w:p w14:paraId="7AB4EA4A"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098D180A"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w:t>
      </w:r>
      <w:r w:rsidR="00DF7497">
        <w:rPr>
          <w:sz w:val="22"/>
          <w:szCs w:val="19"/>
        </w:rPr>
        <w:t xml:space="preserve"> ninety</w:t>
      </w:r>
      <w:r w:rsidRPr="004510FE">
        <w:rPr>
          <w:sz w:val="22"/>
          <w:szCs w:val="19"/>
        </w:rPr>
        <w:t xml:space="preserve"> </w:t>
      </w:r>
      <w:r w:rsidR="00DF7497">
        <w:rPr>
          <w:sz w:val="22"/>
          <w:szCs w:val="19"/>
        </w:rPr>
        <w:t>(</w:t>
      </w:r>
      <w:r w:rsidR="0076620B" w:rsidRPr="004510FE">
        <w:rPr>
          <w:sz w:val="22"/>
          <w:szCs w:val="19"/>
        </w:rPr>
        <w:t>9</w:t>
      </w:r>
      <w:r w:rsidRPr="004510FE">
        <w:rPr>
          <w:sz w:val="22"/>
          <w:szCs w:val="19"/>
        </w:rPr>
        <w:t>0</w:t>
      </w:r>
      <w:r w:rsidR="00DF7497">
        <w:rPr>
          <w:sz w:val="22"/>
          <w:szCs w:val="19"/>
        </w:rPr>
        <w:t>)</w:t>
      </w:r>
      <w:r w:rsidRPr="004510FE">
        <w:rPr>
          <w:sz w:val="22"/>
          <w:szCs w:val="19"/>
        </w:rPr>
        <w:t xml:space="preserve"> minutes testing time</w:t>
      </w:r>
    </w:p>
    <w:p w14:paraId="04DFF48E"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1EB5928D" w14:textId="77777777" w:rsidR="001962B9" w:rsidRPr="004510FE" w:rsidRDefault="001962B9" w:rsidP="00F1245D">
      <w:pPr>
        <w:tabs>
          <w:tab w:val="left" w:pos="-1440"/>
        </w:tabs>
        <w:jc w:val="center"/>
        <w:rPr>
          <w:sz w:val="22"/>
          <w:szCs w:val="22"/>
        </w:rPr>
      </w:pPr>
    </w:p>
    <w:p w14:paraId="36C3F015"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15DE2CB3"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765850E"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5CAE1C23" w14:textId="77777777" w:rsidR="00F1245D" w:rsidRPr="004510FE" w:rsidRDefault="00F1245D" w:rsidP="00F1245D">
      <w:pPr>
        <w:jc w:val="both"/>
      </w:pPr>
    </w:p>
    <w:p w14:paraId="1E7A5172" w14:textId="641FDA90" w:rsidR="00696B97" w:rsidRDefault="00696B97" w:rsidP="00696B97">
      <w:pPr>
        <w:pStyle w:val="Heading1"/>
        <w:tabs>
          <w:tab w:val="center" w:pos="4418"/>
          <w:tab w:val="center" w:pos="6481"/>
        </w:tabs>
        <w:jc w:val="center"/>
        <w:rPr>
          <w:color w:val="auto"/>
        </w:rPr>
      </w:pPr>
      <w:r w:rsidRPr="003F6585">
        <w:rPr>
          <w:color w:val="auto"/>
        </w:rPr>
        <w:lastRenderedPageBreak/>
        <w:t>GENERAL INSTRUCTIONS</w:t>
      </w:r>
    </w:p>
    <w:p w14:paraId="3510BECC" w14:textId="77777777" w:rsidR="003F6585" w:rsidRPr="003F6585" w:rsidRDefault="003F6585" w:rsidP="003F6585"/>
    <w:p w14:paraId="55933703" w14:textId="77777777" w:rsidR="00696B97" w:rsidRPr="001F16F8" w:rsidRDefault="00696B97" w:rsidP="003250AB">
      <w:pPr>
        <w:numPr>
          <w:ilvl w:val="0"/>
          <w:numId w:val="3"/>
        </w:numPr>
        <w:tabs>
          <w:tab w:val="left" w:pos="-1440"/>
          <w:tab w:val="center" w:pos="4680"/>
          <w:tab w:val="right" w:pos="9360"/>
        </w:tabs>
        <w:spacing w:after="200"/>
        <w:rPr>
          <w:rFonts w:eastAsia="MS Mincho"/>
          <w:sz w:val="24"/>
          <w:szCs w:val="24"/>
        </w:rPr>
      </w:pPr>
      <w:r w:rsidRPr="001F16F8">
        <w:rPr>
          <w:rFonts w:eastAsia="MS Mincho"/>
          <w:sz w:val="24"/>
          <w:szCs w:val="24"/>
        </w:rPr>
        <w:t>Answer the objective questions using the Scantron scoring sheet provided.</w:t>
      </w:r>
    </w:p>
    <w:p w14:paraId="0BB25B90" w14:textId="77777777" w:rsidR="00696B97" w:rsidRPr="000B1AF8" w:rsidRDefault="00696B97" w:rsidP="003250AB">
      <w:pPr>
        <w:numPr>
          <w:ilvl w:val="0"/>
          <w:numId w:val="3"/>
        </w:numPr>
        <w:tabs>
          <w:tab w:val="left" w:pos="-1440"/>
          <w:tab w:val="center" w:pos="4680"/>
          <w:tab w:val="right" w:pos="9360"/>
        </w:tabs>
        <w:spacing w:after="200"/>
        <w:rPr>
          <w:rFonts w:eastAsia="MS Mincho"/>
          <w:sz w:val="24"/>
          <w:szCs w:val="24"/>
        </w:rPr>
      </w:pPr>
      <w:r w:rsidRPr="000B1AF8">
        <w:rPr>
          <w:rFonts w:eastAsia="MS Mincho"/>
          <w:sz w:val="24"/>
          <w:szCs w:val="24"/>
        </w:rPr>
        <w:t>Make certain this test booklet contains Job</w:t>
      </w:r>
      <w:r>
        <w:rPr>
          <w:rFonts w:eastAsia="MS Mincho"/>
          <w:sz w:val="24"/>
          <w:szCs w:val="24"/>
        </w:rPr>
        <w:t>s</w:t>
      </w:r>
      <w:r w:rsidRPr="000B1AF8">
        <w:rPr>
          <w:rFonts w:eastAsia="MS Mincho"/>
          <w:sz w:val="24"/>
          <w:szCs w:val="24"/>
        </w:rPr>
        <w:t xml:space="preserve"> 1</w:t>
      </w:r>
      <w:r>
        <w:rPr>
          <w:rFonts w:eastAsia="MS Mincho"/>
          <w:sz w:val="24"/>
          <w:szCs w:val="24"/>
        </w:rPr>
        <w:t>-3</w:t>
      </w:r>
      <w:r w:rsidRPr="000B1AF8">
        <w:rPr>
          <w:rFonts w:eastAsia="MS Mincho"/>
          <w:sz w:val="24"/>
          <w:szCs w:val="24"/>
        </w:rPr>
        <w:t>.</w:t>
      </w:r>
    </w:p>
    <w:p w14:paraId="546F6540" w14:textId="77777777" w:rsidR="00696B97" w:rsidRPr="000B1AF8" w:rsidRDefault="00696B97" w:rsidP="003250AB">
      <w:pPr>
        <w:numPr>
          <w:ilvl w:val="0"/>
          <w:numId w:val="3"/>
        </w:numPr>
        <w:tabs>
          <w:tab w:val="left" w:pos="450"/>
        </w:tabs>
        <w:spacing w:after="200"/>
        <w:rPr>
          <w:rFonts w:eastAsia="MS Mincho"/>
          <w:sz w:val="24"/>
          <w:szCs w:val="24"/>
        </w:rPr>
      </w:pPr>
      <w:r w:rsidRPr="000B1AF8">
        <w:rPr>
          <w:rFonts w:eastAsia="MS Mincho"/>
          <w:sz w:val="24"/>
          <w:szCs w:val="24"/>
        </w:rPr>
        <w:t>Key all jobs according to the instructions given.</w:t>
      </w:r>
    </w:p>
    <w:p w14:paraId="508C1C18" w14:textId="77777777" w:rsidR="00696B97" w:rsidRPr="000B1AF8" w:rsidRDefault="00696B97" w:rsidP="003250AB">
      <w:pPr>
        <w:numPr>
          <w:ilvl w:val="0"/>
          <w:numId w:val="3"/>
        </w:numPr>
        <w:tabs>
          <w:tab w:val="left" w:pos="450"/>
        </w:tabs>
        <w:spacing w:after="200"/>
        <w:rPr>
          <w:rFonts w:eastAsia="MS Mincho"/>
          <w:sz w:val="24"/>
          <w:szCs w:val="24"/>
        </w:rPr>
      </w:pPr>
      <w:r w:rsidRPr="000B1AF8">
        <w:rPr>
          <w:rFonts w:eastAsia="MS Mincho"/>
          <w:sz w:val="24"/>
          <w:szCs w:val="24"/>
        </w:rPr>
        <w:t>Correct any obvious keyboarding errors and incorporate any editing notations.</w:t>
      </w:r>
    </w:p>
    <w:p w14:paraId="2A1EA860" w14:textId="77777777" w:rsidR="00696B97" w:rsidRPr="000B1AF8" w:rsidRDefault="00696B97" w:rsidP="003250AB">
      <w:pPr>
        <w:numPr>
          <w:ilvl w:val="0"/>
          <w:numId w:val="3"/>
        </w:numPr>
        <w:tabs>
          <w:tab w:val="left" w:pos="450"/>
        </w:tabs>
        <w:spacing w:after="200"/>
        <w:rPr>
          <w:rFonts w:eastAsia="MS Mincho"/>
          <w:sz w:val="24"/>
          <w:szCs w:val="24"/>
        </w:rPr>
      </w:pPr>
      <w:r w:rsidRPr="000B1AF8">
        <w:rPr>
          <w:rFonts w:eastAsia="MS Mincho"/>
          <w:sz w:val="24"/>
          <w:szCs w:val="24"/>
        </w:rPr>
        <w:t xml:space="preserve">Correct any errors in formatting.  Use formatting shown in the </w:t>
      </w:r>
      <w:r w:rsidRPr="000B1AF8">
        <w:rPr>
          <w:rFonts w:eastAsia="MS Mincho"/>
          <w:i/>
          <w:sz w:val="24"/>
          <w:szCs w:val="24"/>
        </w:rPr>
        <w:t>Style &amp; Reference Manual</w:t>
      </w:r>
      <w:r w:rsidRPr="000B1AF8">
        <w:rPr>
          <w:rFonts w:eastAsia="MS Mincho"/>
          <w:sz w:val="24"/>
          <w:szCs w:val="24"/>
        </w:rPr>
        <w:t>.</w:t>
      </w:r>
    </w:p>
    <w:p w14:paraId="752E34AD" w14:textId="77777777" w:rsidR="00696B97" w:rsidRPr="000B1AF8" w:rsidRDefault="00696B97" w:rsidP="003250AB">
      <w:pPr>
        <w:numPr>
          <w:ilvl w:val="0"/>
          <w:numId w:val="3"/>
        </w:numPr>
        <w:tabs>
          <w:tab w:val="left" w:pos="450"/>
        </w:tabs>
        <w:spacing w:after="200"/>
        <w:rPr>
          <w:rFonts w:eastAsia="MS Mincho"/>
          <w:b/>
          <w:sz w:val="24"/>
          <w:szCs w:val="24"/>
        </w:rPr>
      </w:pPr>
      <w:r w:rsidRPr="000B1AF8">
        <w:rPr>
          <w:rFonts w:eastAsia="MS Mincho"/>
          <w:sz w:val="24"/>
          <w:szCs w:val="24"/>
        </w:rPr>
        <w:t xml:space="preserve">For any problem where you would normally key your reference initials, key your contestant number. Your name or initials should </w:t>
      </w:r>
      <w:r w:rsidRPr="000B1AF8">
        <w:rPr>
          <w:rFonts w:eastAsia="MS Mincho"/>
          <w:i/>
          <w:sz w:val="24"/>
          <w:szCs w:val="24"/>
        </w:rPr>
        <w:t>not</w:t>
      </w:r>
      <w:r w:rsidRPr="000B1AF8">
        <w:rPr>
          <w:rFonts w:eastAsia="MS Mincho"/>
          <w:sz w:val="24"/>
          <w:szCs w:val="24"/>
        </w:rPr>
        <w:t xml:space="preserve"> appear on any work you submit. </w:t>
      </w:r>
    </w:p>
    <w:p w14:paraId="08A7CDD5" w14:textId="77777777" w:rsidR="00696B97" w:rsidRPr="000B1AF8" w:rsidRDefault="00696B97" w:rsidP="003250AB">
      <w:pPr>
        <w:numPr>
          <w:ilvl w:val="0"/>
          <w:numId w:val="3"/>
        </w:numPr>
        <w:tabs>
          <w:tab w:val="left" w:pos="450"/>
        </w:tabs>
        <w:rPr>
          <w:rFonts w:eastAsia="MS Mincho"/>
          <w:sz w:val="24"/>
          <w:szCs w:val="24"/>
        </w:rPr>
      </w:pPr>
      <w:r w:rsidRPr="000B1AF8">
        <w:rPr>
          <w:rFonts w:eastAsia="MS Mincho"/>
          <w:sz w:val="24"/>
          <w:szCs w:val="24"/>
        </w:rPr>
        <w:t xml:space="preserve">Key your contestant number and job number as the footer in the lower left-hand corner of </w:t>
      </w:r>
      <w:r w:rsidRPr="000B1AF8">
        <w:rPr>
          <w:rFonts w:eastAsia="MS Mincho"/>
          <w:sz w:val="24"/>
          <w:szCs w:val="24"/>
          <w:u w:val="single"/>
        </w:rPr>
        <w:t>all</w:t>
      </w:r>
      <w:r w:rsidRPr="000B1AF8">
        <w:rPr>
          <w:rFonts w:eastAsia="MS Mincho"/>
          <w:sz w:val="24"/>
          <w:szCs w:val="24"/>
        </w:rPr>
        <w:t xml:space="preserve"> work submitted unless otherwise specified.</w:t>
      </w:r>
    </w:p>
    <w:p w14:paraId="289016F5" w14:textId="77777777" w:rsidR="00696B97" w:rsidRPr="000B1AF8" w:rsidRDefault="00696B97" w:rsidP="000B1AF8">
      <w:pPr>
        <w:tabs>
          <w:tab w:val="left" w:pos="450"/>
        </w:tabs>
        <w:ind w:left="360"/>
        <w:rPr>
          <w:rFonts w:eastAsia="MS Mincho"/>
          <w:sz w:val="16"/>
          <w:szCs w:val="16"/>
        </w:rPr>
      </w:pPr>
    </w:p>
    <w:tbl>
      <w:tblPr>
        <w:tblpPr w:leftFromText="180" w:rightFromText="180" w:vertAnchor="text" w:horzAnchor="page" w:tblpX="4361"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tblGrid>
      <w:tr w:rsidR="00696B97" w:rsidRPr="000B1AF8" w14:paraId="78AC0022" w14:textId="77777777" w:rsidTr="00433BCC">
        <w:trPr>
          <w:cantSplit/>
          <w:trHeight w:val="394"/>
        </w:trPr>
        <w:tc>
          <w:tcPr>
            <w:tcW w:w="2775" w:type="dxa"/>
            <w:shd w:val="clear" w:color="auto" w:fill="auto"/>
            <w:vAlign w:val="bottom"/>
          </w:tcPr>
          <w:p w14:paraId="3ACD7FC8" w14:textId="77777777" w:rsidR="00696B97" w:rsidRPr="000B1AF8" w:rsidRDefault="00696B97" w:rsidP="000B1AF8">
            <w:pPr>
              <w:spacing w:after="200" w:line="276" w:lineRule="auto"/>
              <w:rPr>
                <w:rFonts w:eastAsia="MS Mincho"/>
              </w:rPr>
            </w:pPr>
            <w:r w:rsidRPr="000B1AF8">
              <w:rPr>
                <w:rFonts w:eastAsia="MS Mincho"/>
                <w:i/>
              </w:rPr>
              <w:t>Example</w:t>
            </w:r>
            <w:r w:rsidRPr="000B1AF8">
              <w:rPr>
                <w:rFonts w:eastAsia="MS Mincho"/>
              </w:rPr>
              <w:t>:</w:t>
            </w:r>
          </w:p>
        </w:tc>
      </w:tr>
      <w:tr w:rsidR="00696B97" w:rsidRPr="000B1AF8" w14:paraId="59182AA6" w14:textId="77777777" w:rsidTr="00433BCC">
        <w:trPr>
          <w:trHeight w:val="1353"/>
        </w:trPr>
        <w:tc>
          <w:tcPr>
            <w:tcW w:w="2775" w:type="dxa"/>
            <w:shd w:val="clear" w:color="auto" w:fill="auto"/>
          </w:tcPr>
          <w:p w14:paraId="798E0871" w14:textId="77777777" w:rsidR="00696B97" w:rsidRPr="000B1AF8" w:rsidRDefault="00696B97" w:rsidP="000B1AF8">
            <w:pPr>
              <w:tabs>
                <w:tab w:val="left" w:pos="450"/>
              </w:tabs>
              <w:spacing w:after="200"/>
              <w:rPr>
                <w:rFonts w:eastAsia="MS Mincho"/>
              </w:rPr>
            </w:pPr>
          </w:p>
          <w:p w14:paraId="58E6CD10" w14:textId="77777777" w:rsidR="00696B97" w:rsidRPr="000B1AF8" w:rsidRDefault="00696B97" w:rsidP="000B1AF8">
            <w:pPr>
              <w:tabs>
                <w:tab w:val="left" w:pos="450"/>
              </w:tabs>
              <w:ind w:left="360"/>
              <w:rPr>
                <w:rFonts w:eastAsia="Calibri"/>
              </w:rPr>
            </w:pPr>
            <w:r w:rsidRPr="000B1AF8">
              <w:rPr>
                <w:rFonts w:eastAsia="Calibri"/>
              </w:rPr>
              <w:t>99-9999-9999</w:t>
            </w:r>
          </w:p>
          <w:p w14:paraId="2955BBF3" w14:textId="77777777" w:rsidR="00696B97" w:rsidRPr="000B1AF8" w:rsidRDefault="00696B97" w:rsidP="000B1AF8">
            <w:pPr>
              <w:tabs>
                <w:tab w:val="left" w:pos="450"/>
              </w:tabs>
              <w:ind w:left="360"/>
              <w:rPr>
                <w:rFonts w:eastAsia="MS Mincho"/>
                <w:sz w:val="16"/>
                <w:szCs w:val="16"/>
              </w:rPr>
            </w:pPr>
            <w:r w:rsidRPr="000B1AF8">
              <w:rPr>
                <w:rFonts w:eastAsia="Calibri"/>
              </w:rPr>
              <w:t>Job 1</w:t>
            </w:r>
            <w:r w:rsidRPr="000B1AF8">
              <w:rPr>
                <w:rFonts w:eastAsia="Calibri"/>
              </w:rPr>
              <w:br/>
            </w:r>
          </w:p>
        </w:tc>
      </w:tr>
    </w:tbl>
    <w:p w14:paraId="0F290630" w14:textId="77777777" w:rsidR="00696B97" w:rsidRPr="000B1AF8" w:rsidRDefault="00696B97" w:rsidP="000B1AF8">
      <w:pPr>
        <w:tabs>
          <w:tab w:val="left" w:pos="450"/>
        </w:tabs>
        <w:spacing w:after="200"/>
        <w:ind w:left="810"/>
        <w:rPr>
          <w:rFonts w:eastAsia="MS Mincho"/>
        </w:rPr>
      </w:pPr>
    </w:p>
    <w:p w14:paraId="33DF17C9" w14:textId="77777777" w:rsidR="00696B97" w:rsidRPr="000B1AF8" w:rsidRDefault="00696B97" w:rsidP="000B1AF8">
      <w:pPr>
        <w:tabs>
          <w:tab w:val="left" w:pos="450"/>
        </w:tabs>
        <w:spacing w:after="200"/>
        <w:ind w:left="810"/>
        <w:rPr>
          <w:rFonts w:eastAsia="MS Mincho"/>
        </w:rPr>
      </w:pPr>
    </w:p>
    <w:p w14:paraId="10A04447" w14:textId="77777777" w:rsidR="00696B97" w:rsidRPr="000B1AF8" w:rsidRDefault="00696B97" w:rsidP="000B1AF8">
      <w:pPr>
        <w:tabs>
          <w:tab w:val="left" w:pos="450"/>
        </w:tabs>
        <w:spacing w:after="200"/>
        <w:ind w:left="810"/>
        <w:rPr>
          <w:rFonts w:eastAsia="MS Mincho"/>
        </w:rPr>
      </w:pPr>
    </w:p>
    <w:p w14:paraId="6F680B7E" w14:textId="77777777" w:rsidR="00696B97" w:rsidRPr="000B1AF8" w:rsidRDefault="00696B97" w:rsidP="000B1AF8">
      <w:pPr>
        <w:tabs>
          <w:tab w:val="left" w:pos="450"/>
        </w:tabs>
        <w:spacing w:after="200"/>
        <w:ind w:left="810"/>
        <w:rPr>
          <w:rFonts w:eastAsia="MS Mincho"/>
        </w:rPr>
      </w:pPr>
    </w:p>
    <w:p w14:paraId="058DC75B" w14:textId="77777777" w:rsidR="00696B97" w:rsidRPr="000B1AF8" w:rsidRDefault="00696B97" w:rsidP="000B1AF8">
      <w:pPr>
        <w:tabs>
          <w:tab w:val="left" w:pos="450"/>
        </w:tabs>
        <w:spacing w:after="200"/>
        <w:ind w:left="810"/>
        <w:rPr>
          <w:rFonts w:eastAsia="MS Mincho"/>
        </w:rPr>
      </w:pPr>
    </w:p>
    <w:p w14:paraId="2B2594CC" w14:textId="77777777" w:rsidR="00696B97" w:rsidRPr="000B1AF8" w:rsidRDefault="00696B97" w:rsidP="003250AB">
      <w:pPr>
        <w:numPr>
          <w:ilvl w:val="0"/>
          <w:numId w:val="3"/>
        </w:numPr>
        <w:tabs>
          <w:tab w:val="left" w:pos="450"/>
        </w:tabs>
        <w:spacing w:after="200"/>
        <w:rPr>
          <w:rFonts w:eastAsia="MS Mincho"/>
          <w:sz w:val="24"/>
          <w:szCs w:val="24"/>
        </w:rPr>
      </w:pPr>
      <w:r w:rsidRPr="000B1AF8">
        <w:rPr>
          <w:rFonts w:eastAsia="MS Mincho"/>
          <w:sz w:val="24"/>
          <w:szCs w:val="24"/>
        </w:rPr>
        <w:t>If you finish before the end of the testing time, notify the proctor. Time may be a factor in determining a winner when there is a tie score.</w:t>
      </w:r>
    </w:p>
    <w:p w14:paraId="5BCA2C6D" w14:textId="77777777" w:rsidR="00696B97" w:rsidRPr="000B1AF8" w:rsidRDefault="00696B97" w:rsidP="003250AB">
      <w:pPr>
        <w:numPr>
          <w:ilvl w:val="0"/>
          <w:numId w:val="3"/>
        </w:numPr>
        <w:tabs>
          <w:tab w:val="left" w:pos="450"/>
        </w:tabs>
        <w:spacing w:after="200"/>
        <w:rPr>
          <w:rFonts w:eastAsia="MS Mincho"/>
          <w:sz w:val="24"/>
          <w:szCs w:val="24"/>
        </w:rPr>
      </w:pPr>
      <w:r w:rsidRPr="000B1AF8">
        <w:rPr>
          <w:rFonts w:eastAsia="MS Mincho"/>
          <w:sz w:val="24"/>
          <w:szCs w:val="24"/>
        </w:rPr>
        <w:t>When turning in your materials, place your scoring sheet on top of your jobs. The jobs should be arranged in numerical order. Turn in all partial jobs completed</w:t>
      </w:r>
    </w:p>
    <w:tbl>
      <w:tblPr>
        <w:tblpPr w:leftFromText="180" w:rightFromText="180" w:vertAnchor="text" w:horzAnchor="page" w:tblpX="4261" w:tblpY="155"/>
        <w:tblW w:w="0" w:type="auto"/>
        <w:tblLayout w:type="fixed"/>
        <w:tblCellMar>
          <w:left w:w="0" w:type="dxa"/>
          <w:right w:w="0" w:type="dxa"/>
        </w:tblCellMar>
        <w:tblLook w:val="0000" w:firstRow="0" w:lastRow="0" w:firstColumn="0" w:lastColumn="0" w:noHBand="0" w:noVBand="0"/>
      </w:tblPr>
      <w:tblGrid>
        <w:gridCol w:w="1431"/>
        <w:gridCol w:w="1444"/>
      </w:tblGrid>
      <w:tr w:rsidR="00696B97" w:rsidRPr="000B1AF8" w14:paraId="64DC49F7" w14:textId="77777777" w:rsidTr="00433BCC">
        <w:trPr>
          <w:trHeight w:hRule="exact" w:val="411"/>
        </w:trPr>
        <w:tc>
          <w:tcPr>
            <w:tcW w:w="2875" w:type="dxa"/>
            <w:gridSpan w:val="2"/>
            <w:tcBorders>
              <w:top w:val="single" w:sz="6" w:space="0" w:color="000000"/>
              <w:left w:val="single" w:sz="4" w:space="0" w:color="000000"/>
              <w:bottom w:val="single" w:sz="6" w:space="0" w:color="000000"/>
              <w:right w:val="single" w:sz="4" w:space="0" w:color="auto"/>
            </w:tcBorders>
            <w:vAlign w:val="center"/>
          </w:tcPr>
          <w:p w14:paraId="76173506" w14:textId="77777777" w:rsidR="00696B97" w:rsidRPr="000B1AF8" w:rsidRDefault="00696B97" w:rsidP="000B1AF8">
            <w:pPr>
              <w:autoSpaceDE w:val="0"/>
              <w:autoSpaceDN w:val="0"/>
              <w:adjustRightInd w:val="0"/>
              <w:spacing w:before="60" w:after="60" w:line="276" w:lineRule="auto"/>
              <w:ind w:left="360" w:right="-20"/>
              <w:jc w:val="center"/>
              <w:rPr>
                <w:rFonts w:eastAsia="MS Mincho"/>
                <w:b/>
                <w:bCs/>
              </w:rPr>
            </w:pPr>
            <w:r w:rsidRPr="000B1AF8">
              <w:rPr>
                <w:rFonts w:eastAsia="MS Mincho"/>
                <w:b/>
                <w:bCs/>
                <w:spacing w:val="1"/>
              </w:rPr>
              <w:t>P</w:t>
            </w:r>
            <w:r w:rsidRPr="000B1AF8">
              <w:rPr>
                <w:rFonts w:eastAsia="MS Mincho"/>
                <w:b/>
                <w:bCs/>
                <w:spacing w:val="-2"/>
              </w:rPr>
              <w:t>r</w:t>
            </w:r>
            <w:r w:rsidRPr="000B1AF8">
              <w:rPr>
                <w:rFonts w:eastAsia="MS Mincho"/>
                <w:b/>
                <w:bCs/>
                <w:spacing w:val="1"/>
              </w:rPr>
              <w:t>od</w:t>
            </w:r>
            <w:r w:rsidRPr="000B1AF8">
              <w:rPr>
                <w:rFonts w:eastAsia="MS Mincho"/>
                <w:b/>
                <w:bCs/>
                <w:spacing w:val="-2"/>
              </w:rPr>
              <w:t>u</w:t>
            </w:r>
            <w:r w:rsidRPr="000B1AF8">
              <w:rPr>
                <w:rFonts w:eastAsia="MS Mincho"/>
                <w:b/>
                <w:bCs/>
                <w:spacing w:val="2"/>
              </w:rPr>
              <w:t>c</w:t>
            </w:r>
            <w:r w:rsidRPr="000B1AF8">
              <w:rPr>
                <w:rFonts w:eastAsia="MS Mincho"/>
                <w:b/>
                <w:bCs/>
                <w:spacing w:val="-1"/>
              </w:rPr>
              <w:t>ti</w:t>
            </w:r>
            <w:r w:rsidRPr="000B1AF8">
              <w:rPr>
                <w:rFonts w:eastAsia="MS Mincho"/>
                <w:b/>
                <w:bCs/>
                <w:spacing w:val="1"/>
              </w:rPr>
              <w:t>o</w:t>
            </w:r>
            <w:r w:rsidRPr="000B1AF8">
              <w:rPr>
                <w:rFonts w:eastAsia="MS Mincho"/>
                <w:b/>
                <w:bCs/>
              </w:rPr>
              <w:t xml:space="preserve">n </w:t>
            </w:r>
            <w:r w:rsidRPr="000B1AF8">
              <w:rPr>
                <w:rFonts w:eastAsia="MS Mincho"/>
                <w:b/>
                <w:bCs/>
                <w:spacing w:val="1"/>
              </w:rPr>
              <w:t>S</w:t>
            </w:r>
            <w:r w:rsidRPr="000B1AF8">
              <w:rPr>
                <w:rFonts w:eastAsia="MS Mincho"/>
                <w:b/>
                <w:bCs/>
                <w:spacing w:val="-1"/>
              </w:rPr>
              <w:t>t</w:t>
            </w:r>
            <w:r w:rsidRPr="000B1AF8">
              <w:rPr>
                <w:rFonts w:eastAsia="MS Mincho"/>
                <w:b/>
                <w:bCs/>
                <w:spacing w:val="2"/>
              </w:rPr>
              <w:t>a</w:t>
            </w:r>
            <w:r w:rsidRPr="000B1AF8">
              <w:rPr>
                <w:rFonts w:eastAsia="MS Mincho"/>
                <w:b/>
                <w:bCs/>
                <w:spacing w:val="-2"/>
              </w:rPr>
              <w:t>n</w:t>
            </w:r>
            <w:r w:rsidRPr="000B1AF8">
              <w:rPr>
                <w:rFonts w:eastAsia="MS Mincho"/>
                <w:b/>
                <w:bCs/>
                <w:spacing w:val="1"/>
              </w:rPr>
              <w:t>d</w:t>
            </w:r>
            <w:r w:rsidRPr="000B1AF8">
              <w:rPr>
                <w:rFonts w:eastAsia="MS Mincho"/>
                <w:b/>
                <w:bCs/>
                <w:spacing w:val="2"/>
              </w:rPr>
              <w:t>a</w:t>
            </w:r>
            <w:r w:rsidRPr="000B1AF8">
              <w:rPr>
                <w:rFonts w:eastAsia="MS Mincho"/>
                <w:b/>
                <w:bCs/>
                <w:spacing w:val="-2"/>
              </w:rPr>
              <w:t>rds</w:t>
            </w:r>
          </w:p>
          <w:p w14:paraId="735A28CE" w14:textId="77777777" w:rsidR="00696B97" w:rsidRPr="000B1AF8" w:rsidRDefault="00696B97" w:rsidP="000B1AF8">
            <w:pPr>
              <w:autoSpaceDE w:val="0"/>
              <w:autoSpaceDN w:val="0"/>
              <w:adjustRightInd w:val="0"/>
              <w:spacing w:before="60" w:after="60" w:line="276" w:lineRule="auto"/>
              <w:ind w:left="115" w:right="-20"/>
              <w:jc w:val="center"/>
              <w:rPr>
                <w:rFonts w:eastAsia="MS Mincho"/>
              </w:rPr>
            </w:pPr>
          </w:p>
        </w:tc>
      </w:tr>
      <w:tr w:rsidR="00696B97" w:rsidRPr="000B1AF8" w14:paraId="52D5EA29" w14:textId="77777777" w:rsidTr="00433BCC">
        <w:trPr>
          <w:trHeight w:hRule="exact" w:val="327"/>
        </w:trPr>
        <w:tc>
          <w:tcPr>
            <w:tcW w:w="1431" w:type="dxa"/>
            <w:tcBorders>
              <w:top w:val="single" w:sz="5" w:space="0" w:color="000000"/>
              <w:left w:val="single" w:sz="4" w:space="0" w:color="000000"/>
              <w:bottom w:val="single" w:sz="5" w:space="0" w:color="000000"/>
              <w:right w:val="single" w:sz="4" w:space="0" w:color="000000"/>
            </w:tcBorders>
            <w:vAlign w:val="center"/>
          </w:tcPr>
          <w:p w14:paraId="720E6E8E" w14:textId="77777777" w:rsidR="00696B97" w:rsidRPr="000B1AF8" w:rsidRDefault="00696B97" w:rsidP="000B1AF8">
            <w:pPr>
              <w:autoSpaceDE w:val="0"/>
              <w:autoSpaceDN w:val="0"/>
              <w:adjustRightInd w:val="0"/>
              <w:ind w:left="360" w:right="75"/>
              <w:jc w:val="right"/>
              <w:rPr>
                <w:rFonts w:eastAsia="MS Mincho"/>
              </w:rPr>
            </w:pPr>
            <w:r w:rsidRPr="000B1AF8">
              <w:rPr>
                <w:rFonts w:eastAsia="MS Mincho"/>
                <w:bCs/>
              </w:rPr>
              <w:t xml:space="preserve">0 </w:t>
            </w:r>
            <w:r w:rsidRPr="000B1AF8">
              <w:rPr>
                <w:rFonts w:eastAsia="MS Mincho"/>
                <w:bCs/>
                <w:spacing w:val="2"/>
              </w:rPr>
              <w:t>E</w:t>
            </w:r>
            <w:r w:rsidRPr="000B1AF8">
              <w:rPr>
                <w:rFonts w:eastAsia="MS Mincho"/>
                <w:bCs/>
                <w:spacing w:val="-2"/>
              </w:rPr>
              <w:t>rr</w:t>
            </w:r>
            <w:r w:rsidRPr="000B1AF8">
              <w:rPr>
                <w:rFonts w:eastAsia="MS Mincho"/>
                <w:bCs/>
                <w:spacing w:val="1"/>
              </w:rPr>
              <w:t>o</w:t>
            </w:r>
            <w:r w:rsidRPr="000B1AF8">
              <w:rPr>
                <w:rFonts w:eastAsia="MS Mincho"/>
                <w:bCs/>
                <w:spacing w:val="-2"/>
              </w:rPr>
              <w:t>r</w:t>
            </w:r>
            <w:r w:rsidRPr="000B1AF8">
              <w:rPr>
                <w:rFonts w:eastAsia="MS Mincho"/>
                <w:bCs/>
              </w:rPr>
              <w:t>s</w:t>
            </w:r>
          </w:p>
        </w:tc>
        <w:tc>
          <w:tcPr>
            <w:tcW w:w="1440" w:type="dxa"/>
            <w:tcBorders>
              <w:top w:val="single" w:sz="6" w:space="0" w:color="000000"/>
              <w:left w:val="single" w:sz="4" w:space="0" w:color="000000"/>
              <w:bottom w:val="single" w:sz="6" w:space="0" w:color="000000"/>
              <w:right w:val="single" w:sz="4" w:space="0" w:color="auto"/>
            </w:tcBorders>
            <w:vAlign w:val="center"/>
          </w:tcPr>
          <w:p w14:paraId="2EB43805" w14:textId="77777777" w:rsidR="00696B97" w:rsidRPr="000B1AF8" w:rsidRDefault="00696B97" w:rsidP="000B1AF8">
            <w:pPr>
              <w:autoSpaceDE w:val="0"/>
              <w:autoSpaceDN w:val="0"/>
              <w:adjustRightInd w:val="0"/>
              <w:ind w:left="360" w:right="91"/>
              <w:jc w:val="right"/>
              <w:rPr>
                <w:rFonts w:eastAsia="MS Mincho"/>
              </w:rPr>
            </w:pPr>
            <w:r w:rsidRPr="000B1AF8">
              <w:rPr>
                <w:rFonts w:eastAsia="MS Mincho"/>
                <w:bCs/>
                <w:spacing w:val="2"/>
              </w:rPr>
              <w:t>10</w:t>
            </w:r>
            <w:r w:rsidRPr="000B1AF8">
              <w:rPr>
                <w:rFonts w:eastAsia="MS Mincho"/>
                <w:bCs/>
              </w:rPr>
              <w:t xml:space="preserve">0 </w:t>
            </w:r>
            <w:r w:rsidRPr="000B1AF8">
              <w:rPr>
                <w:rFonts w:eastAsia="MS Mincho"/>
                <w:bCs/>
                <w:spacing w:val="-2"/>
              </w:rPr>
              <w:t>p</w:t>
            </w:r>
            <w:r w:rsidRPr="000B1AF8">
              <w:rPr>
                <w:rFonts w:eastAsia="MS Mincho"/>
                <w:bCs/>
                <w:spacing w:val="1"/>
              </w:rPr>
              <w:t>o</w:t>
            </w:r>
            <w:r w:rsidRPr="000B1AF8">
              <w:rPr>
                <w:rFonts w:eastAsia="MS Mincho"/>
                <w:bCs/>
                <w:spacing w:val="-1"/>
              </w:rPr>
              <w:t>i</w:t>
            </w:r>
            <w:r w:rsidRPr="000B1AF8">
              <w:rPr>
                <w:rFonts w:eastAsia="MS Mincho"/>
                <w:bCs/>
                <w:spacing w:val="1"/>
              </w:rPr>
              <w:t>n</w:t>
            </w:r>
            <w:r w:rsidRPr="000B1AF8">
              <w:rPr>
                <w:rFonts w:eastAsia="MS Mincho"/>
                <w:bCs/>
                <w:spacing w:val="-1"/>
              </w:rPr>
              <w:t>t</w:t>
            </w:r>
            <w:r w:rsidRPr="000B1AF8">
              <w:rPr>
                <w:rFonts w:eastAsia="MS Mincho"/>
                <w:bCs/>
              </w:rPr>
              <w:t>s</w:t>
            </w:r>
          </w:p>
        </w:tc>
      </w:tr>
      <w:tr w:rsidR="00696B97" w:rsidRPr="000B1AF8" w14:paraId="5CCEDFAE" w14:textId="77777777" w:rsidTr="00433BCC">
        <w:trPr>
          <w:trHeight w:hRule="exact" w:val="363"/>
        </w:trPr>
        <w:tc>
          <w:tcPr>
            <w:tcW w:w="1431" w:type="dxa"/>
            <w:tcBorders>
              <w:top w:val="single" w:sz="5" w:space="0" w:color="000000"/>
              <w:left w:val="single" w:sz="4" w:space="0" w:color="000000"/>
              <w:bottom w:val="single" w:sz="5" w:space="0" w:color="000000"/>
              <w:right w:val="single" w:sz="4" w:space="0" w:color="000000"/>
            </w:tcBorders>
            <w:vAlign w:val="center"/>
          </w:tcPr>
          <w:p w14:paraId="738518A2" w14:textId="77777777" w:rsidR="00696B97" w:rsidRPr="000B1AF8" w:rsidRDefault="00696B97" w:rsidP="000B1AF8">
            <w:pPr>
              <w:autoSpaceDE w:val="0"/>
              <w:autoSpaceDN w:val="0"/>
              <w:adjustRightInd w:val="0"/>
              <w:ind w:left="360" w:right="75"/>
              <w:jc w:val="right"/>
              <w:rPr>
                <w:rFonts w:eastAsia="MS Mincho"/>
              </w:rPr>
            </w:pPr>
            <w:r w:rsidRPr="000B1AF8">
              <w:rPr>
                <w:rFonts w:eastAsia="MS Mincho"/>
                <w:bCs/>
              </w:rPr>
              <w:t xml:space="preserve">1 </w:t>
            </w:r>
            <w:r w:rsidRPr="000B1AF8">
              <w:rPr>
                <w:rFonts w:eastAsia="MS Mincho"/>
                <w:bCs/>
                <w:spacing w:val="2"/>
              </w:rPr>
              <w:t>E</w:t>
            </w:r>
            <w:r w:rsidRPr="000B1AF8">
              <w:rPr>
                <w:rFonts w:eastAsia="MS Mincho"/>
                <w:bCs/>
                <w:spacing w:val="-2"/>
              </w:rPr>
              <w:t>rr</w:t>
            </w:r>
            <w:r w:rsidRPr="000B1AF8">
              <w:rPr>
                <w:rFonts w:eastAsia="MS Mincho"/>
                <w:bCs/>
                <w:spacing w:val="1"/>
              </w:rPr>
              <w:t>o</w:t>
            </w:r>
            <w:r w:rsidRPr="000B1AF8">
              <w:rPr>
                <w:rFonts w:eastAsia="MS Mincho"/>
                <w:bCs/>
              </w:rPr>
              <w:t>r</w:t>
            </w:r>
          </w:p>
        </w:tc>
        <w:tc>
          <w:tcPr>
            <w:tcW w:w="1440" w:type="dxa"/>
            <w:tcBorders>
              <w:top w:val="single" w:sz="6" w:space="0" w:color="000000"/>
              <w:left w:val="single" w:sz="4" w:space="0" w:color="000000"/>
              <w:bottom w:val="single" w:sz="6" w:space="0" w:color="000000"/>
              <w:right w:val="single" w:sz="4" w:space="0" w:color="auto"/>
            </w:tcBorders>
            <w:vAlign w:val="center"/>
          </w:tcPr>
          <w:p w14:paraId="540EF4B6" w14:textId="77777777" w:rsidR="00696B97" w:rsidRPr="000B1AF8" w:rsidRDefault="00696B97" w:rsidP="000B1AF8">
            <w:pPr>
              <w:autoSpaceDE w:val="0"/>
              <w:autoSpaceDN w:val="0"/>
              <w:adjustRightInd w:val="0"/>
              <w:ind w:left="360" w:right="91"/>
              <w:jc w:val="right"/>
              <w:rPr>
                <w:rFonts w:eastAsia="MS Mincho"/>
              </w:rPr>
            </w:pPr>
            <w:r w:rsidRPr="000B1AF8">
              <w:rPr>
                <w:rFonts w:eastAsia="MS Mincho"/>
                <w:bCs/>
                <w:spacing w:val="2"/>
              </w:rPr>
              <w:t>9</w:t>
            </w:r>
            <w:r w:rsidRPr="000B1AF8">
              <w:rPr>
                <w:rFonts w:eastAsia="MS Mincho"/>
                <w:bCs/>
              </w:rPr>
              <w:t xml:space="preserve">0 </w:t>
            </w:r>
            <w:r w:rsidRPr="000B1AF8">
              <w:rPr>
                <w:rFonts w:eastAsia="MS Mincho"/>
                <w:bCs/>
                <w:spacing w:val="1"/>
              </w:rPr>
              <w:t>po</w:t>
            </w:r>
            <w:r w:rsidRPr="000B1AF8">
              <w:rPr>
                <w:rFonts w:eastAsia="MS Mincho"/>
                <w:bCs/>
                <w:spacing w:val="-1"/>
              </w:rPr>
              <w:t>i</w:t>
            </w:r>
            <w:r w:rsidRPr="000B1AF8">
              <w:rPr>
                <w:rFonts w:eastAsia="MS Mincho"/>
                <w:bCs/>
                <w:spacing w:val="1"/>
              </w:rPr>
              <w:t>n</w:t>
            </w:r>
            <w:r w:rsidRPr="000B1AF8">
              <w:rPr>
                <w:rFonts w:eastAsia="MS Mincho"/>
                <w:bCs/>
                <w:spacing w:val="-5"/>
              </w:rPr>
              <w:t>t</w:t>
            </w:r>
            <w:r w:rsidRPr="000B1AF8">
              <w:rPr>
                <w:rFonts w:eastAsia="MS Mincho"/>
                <w:bCs/>
              </w:rPr>
              <w:t>s</w:t>
            </w:r>
          </w:p>
        </w:tc>
      </w:tr>
      <w:tr w:rsidR="00696B97" w:rsidRPr="000B1AF8" w14:paraId="72896268" w14:textId="77777777" w:rsidTr="00433BCC">
        <w:trPr>
          <w:trHeight w:hRule="exact" w:val="363"/>
        </w:trPr>
        <w:tc>
          <w:tcPr>
            <w:tcW w:w="1431" w:type="dxa"/>
            <w:tcBorders>
              <w:top w:val="single" w:sz="5" w:space="0" w:color="000000"/>
              <w:left w:val="single" w:sz="4" w:space="0" w:color="000000"/>
              <w:bottom w:val="single" w:sz="5" w:space="0" w:color="000000"/>
              <w:right w:val="single" w:sz="4" w:space="0" w:color="000000"/>
            </w:tcBorders>
            <w:vAlign w:val="center"/>
          </w:tcPr>
          <w:p w14:paraId="0767EFD4" w14:textId="77777777" w:rsidR="00696B97" w:rsidRPr="000B1AF8" w:rsidRDefault="00696B97" w:rsidP="000B1AF8">
            <w:pPr>
              <w:autoSpaceDE w:val="0"/>
              <w:autoSpaceDN w:val="0"/>
              <w:adjustRightInd w:val="0"/>
              <w:ind w:left="360" w:right="75"/>
              <w:jc w:val="right"/>
              <w:rPr>
                <w:rFonts w:eastAsia="MS Mincho"/>
              </w:rPr>
            </w:pPr>
            <w:r w:rsidRPr="000B1AF8">
              <w:rPr>
                <w:rFonts w:eastAsia="MS Mincho"/>
                <w:bCs/>
              </w:rPr>
              <w:t xml:space="preserve">2 </w:t>
            </w:r>
            <w:r w:rsidRPr="000B1AF8">
              <w:rPr>
                <w:rFonts w:eastAsia="MS Mincho"/>
                <w:bCs/>
                <w:spacing w:val="2"/>
              </w:rPr>
              <w:t>E</w:t>
            </w:r>
            <w:r w:rsidRPr="000B1AF8">
              <w:rPr>
                <w:rFonts w:eastAsia="MS Mincho"/>
                <w:bCs/>
                <w:spacing w:val="-2"/>
              </w:rPr>
              <w:t>rr</w:t>
            </w:r>
            <w:r w:rsidRPr="000B1AF8">
              <w:rPr>
                <w:rFonts w:eastAsia="MS Mincho"/>
                <w:bCs/>
                <w:spacing w:val="1"/>
              </w:rPr>
              <w:t>o</w:t>
            </w:r>
            <w:r w:rsidRPr="000B1AF8">
              <w:rPr>
                <w:rFonts w:eastAsia="MS Mincho"/>
                <w:bCs/>
                <w:spacing w:val="-2"/>
              </w:rPr>
              <w:t>r</w:t>
            </w:r>
            <w:r w:rsidRPr="000B1AF8">
              <w:rPr>
                <w:rFonts w:eastAsia="MS Mincho"/>
                <w:bCs/>
              </w:rPr>
              <w:t>s</w:t>
            </w:r>
          </w:p>
        </w:tc>
        <w:tc>
          <w:tcPr>
            <w:tcW w:w="1440" w:type="dxa"/>
            <w:tcBorders>
              <w:top w:val="single" w:sz="6" w:space="0" w:color="000000"/>
              <w:left w:val="single" w:sz="4" w:space="0" w:color="000000"/>
              <w:bottom w:val="single" w:sz="6" w:space="0" w:color="000000"/>
              <w:right w:val="single" w:sz="4" w:space="0" w:color="auto"/>
            </w:tcBorders>
            <w:vAlign w:val="center"/>
          </w:tcPr>
          <w:p w14:paraId="396854C8" w14:textId="77777777" w:rsidR="00696B97" w:rsidRPr="000B1AF8" w:rsidRDefault="00696B97" w:rsidP="000B1AF8">
            <w:pPr>
              <w:autoSpaceDE w:val="0"/>
              <w:autoSpaceDN w:val="0"/>
              <w:adjustRightInd w:val="0"/>
              <w:ind w:left="360" w:right="91"/>
              <w:jc w:val="right"/>
              <w:rPr>
                <w:rFonts w:eastAsia="MS Mincho"/>
              </w:rPr>
            </w:pPr>
            <w:r w:rsidRPr="000B1AF8">
              <w:rPr>
                <w:rFonts w:eastAsia="MS Mincho"/>
                <w:bCs/>
                <w:spacing w:val="2"/>
              </w:rPr>
              <w:t>7</w:t>
            </w:r>
            <w:r w:rsidRPr="000B1AF8">
              <w:rPr>
                <w:rFonts w:eastAsia="MS Mincho"/>
                <w:bCs/>
              </w:rPr>
              <w:t xml:space="preserve">0 </w:t>
            </w:r>
            <w:r w:rsidRPr="000B1AF8">
              <w:rPr>
                <w:rFonts w:eastAsia="MS Mincho"/>
                <w:bCs/>
                <w:spacing w:val="1"/>
              </w:rPr>
              <w:t>po</w:t>
            </w:r>
            <w:r w:rsidRPr="000B1AF8">
              <w:rPr>
                <w:rFonts w:eastAsia="MS Mincho"/>
                <w:bCs/>
                <w:spacing w:val="-1"/>
              </w:rPr>
              <w:t>i</w:t>
            </w:r>
            <w:r w:rsidRPr="000B1AF8">
              <w:rPr>
                <w:rFonts w:eastAsia="MS Mincho"/>
                <w:bCs/>
                <w:spacing w:val="1"/>
              </w:rPr>
              <w:t>n</w:t>
            </w:r>
            <w:r w:rsidRPr="000B1AF8">
              <w:rPr>
                <w:rFonts w:eastAsia="MS Mincho"/>
                <w:bCs/>
                <w:spacing w:val="-5"/>
              </w:rPr>
              <w:t>t</w:t>
            </w:r>
            <w:r w:rsidRPr="000B1AF8">
              <w:rPr>
                <w:rFonts w:eastAsia="MS Mincho"/>
                <w:bCs/>
              </w:rPr>
              <w:t>s</w:t>
            </w:r>
          </w:p>
        </w:tc>
      </w:tr>
      <w:tr w:rsidR="00696B97" w:rsidRPr="000B1AF8" w14:paraId="2984D431" w14:textId="77777777" w:rsidTr="00433BCC">
        <w:trPr>
          <w:trHeight w:hRule="exact" w:val="345"/>
        </w:trPr>
        <w:tc>
          <w:tcPr>
            <w:tcW w:w="1431" w:type="dxa"/>
            <w:tcBorders>
              <w:top w:val="single" w:sz="5" w:space="0" w:color="000000"/>
              <w:left w:val="single" w:sz="4" w:space="0" w:color="000000"/>
              <w:bottom w:val="single" w:sz="5" w:space="0" w:color="000000"/>
              <w:right w:val="single" w:sz="4" w:space="0" w:color="000000"/>
            </w:tcBorders>
            <w:vAlign w:val="center"/>
          </w:tcPr>
          <w:p w14:paraId="1B912340" w14:textId="77777777" w:rsidR="00696B97" w:rsidRPr="000B1AF8" w:rsidRDefault="00696B97" w:rsidP="000B1AF8">
            <w:pPr>
              <w:autoSpaceDE w:val="0"/>
              <w:autoSpaceDN w:val="0"/>
              <w:adjustRightInd w:val="0"/>
              <w:ind w:left="360" w:right="75"/>
              <w:jc w:val="right"/>
              <w:rPr>
                <w:rFonts w:eastAsia="MS Mincho"/>
              </w:rPr>
            </w:pPr>
            <w:r w:rsidRPr="000B1AF8">
              <w:rPr>
                <w:rFonts w:eastAsia="MS Mincho"/>
                <w:bCs/>
              </w:rPr>
              <w:t xml:space="preserve">3 </w:t>
            </w:r>
            <w:r w:rsidRPr="000B1AF8">
              <w:rPr>
                <w:rFonts w:eastAsia="MS Mincho"/>
                <w:bCs/>
                <w:spacing w:val="2"/>
              </w:rPr>
              <w:t>E</w:t>
            </w:r>
            <w:r w:rsidRPr="000B1AF8">
              <w:rPr>
                <w:rFonts w:eastAsia="MS Mincho"/>
                <w:bCs/>
                <w:spacing w:val="-2"/>
              </w:rPr>
              <w:t>rr</w:t>
            </w:r>
            <w:r w:rsidRPr="000B1AF8">
              <w:rPr>
                <w:rFonts w:eastAsia="MS Mincho"/>
                <w:bCs/>
                <w:spacing w:val="2"/>
              </w:rPr>
              <w:t>o</w:t>
            </w:r>
            <w:r w:rsidRPr="000B1AF8">
              <w:rPr>
                <w:rFonts w:eastAsia="MS Mincho"/>
                <w:bCs/>
                <w:spacing w:val="-2"/>
              </w:rPr>
              <w:t>rs</w:t>
            </w:r>
          </w:p>
        </w:tc>
        <w:tc>
          <w:tcPr>
            <w:tcW w:w="1440" w:type="dxa"/>
            <w:tcBorders>
              <w:top w:val="single" w:sz="6" w:space="0" w:color="000000"/>
              <w:left w:val="single" w:sz="4" w:space="0" w:color="000000"/>
              <w:bottom w:val="single" w:sz="6" w:space="0" w:color="000000"/>
              <w:right w:val="single" w:sz="4" w:space="0" w:color="auto"/>
            </w:tcBorders>
            <w:vAlign w:val="center"/>
          </w:tcPr>
          <w:p w14:paraId="2A01FE48" w14:textId="77777777" w:rsidR="00696B97" w:rsidRPr="000B1AF8" w:rsidRDefault="00696B97" w:rsidP="000B1AF8">
            <w:pPr>
              <w:autoSpaceDE w:val="0"/>
              <w:autoSpaceDN w:val="0"/>
              <w:adjustRightInd w:val="0"/>
              <w:ind w:left="360" w:right="91"/>
              <w:jc w:val="right"/>
              <w:rPr>
                <w:rFonts w:eastAsia="MS Mincho"/>
              </w:rPr>
            </w:pPr>
            <w:r w:rsidRPr="000B1AF8">
              <w:rPr>
                <w:rFonts w:eastAsia="MS Mincho"/>
                <w:bCs/>
              </w:rPr>
              <w:t xml:space="preserve">50 </w:t>
            </w:r>
            <w:r w:rsidRPr="000B1AF8">
              <w:rPr>
                <w:rFonts w:eastAsia="MS Mincho"/>
                <w:bCs/>
                <w:spacing w:val="1"/>
              </w:rPr>
              <w:t>po</w:t>
            </w:r>
            <w:r w:rsidRPr="000B1AF8">
              <w:rPr>
                <w:rFonts w:eastAsia="MS Mincho"/>
                <w:bCs/>
                <w:spacing w:val="-1"/>
              </w:rPr>
              <w:t>i</w:t>
            </w:r>
            <w:r w:rsidRPr="000B1AF8">
              <w:rPr>
                <w:rFonts w:eastAsia="MS Mincho"/>
                <w:bCs/>
                <w:spacing w:val="1"/>
              </w:rPr>
              <w:t>n</w:t>
            </w:r>
            <w:r w:rsidRPr="000B1AF8">
              <w:rPr>
                <w:rFonts w:eastAsia="MS Mincho"/>
                <w:bCs/>
                <w:spacing w:val="-1"/>
              </w:rPr>
              <w:t>t</w:t>
            </w:r>
            <w:r w:rsidRPr="000B1AF8">
              <w:rPr>
                <w:rFonts w:eastAsia="MS Mincho"/>
                <w:bCs/>
              </w:rPr>
              <w:t>s</w:t>
            </w:r>
          </w:p>
        </w:tc>
      </w:tr>
      <w:tr w:rsidR="00696B97" w:rsidRPr="000B1AF8" w14:paraId="0E02DA94" w14:textId="77777777" w:rsidTr="00433BCC">
        <w:trPr>
          <w:trHeight w:hRule="exact" w:val="273"/>
        </w:trPr>
        <w:tc>
          <w:tcPr>
            <w:tcW w:w="1431" w:type="dxa"/>
            <w:tcBorders>
              <w:top w:val="single" w:sz="5" w:space="0" w:color="000000"/>
              <w:left w:val="single" w:sz="4" w:space="0" w:color="000000"/>
              <w:bottom w:val="single" w:sz="4" w:space="0" w:color="000000"/>
              <w:right w:val="single" w:sz="4" w:space="0" w:color="000000"/>
            </w:tcBorders>
            <w:vAlign w:val="center"/>
          </w:tcPr>
          <w:p w14:paraId="67CD32F1" w14:textId="77777777" w:rsidR="00696B97" w:rsidRPr="000B1AF8" w:rsidRDefault="00696B97" w:rsidP="000B1AF8">
            <w:pPr>
              <w:autoSpaceDE w:val="0"/>
              <w:autoSpaceDN w:val="0"/>
              <w:adjustRightInd w:val="0"/>
              <w:ind w:left="360" w:right="75"/>
              <w:jc w:val="right"/>
              <w:rPr>
                <w:rFonts w:eastAsia="MS Mincho"/>
                <w:bCs/>
              </w:rPr>
            </w:pPr>
            <w:r w:rsidRPr="000B1AF8">
              <w:rPr>
                <w:rFonts w:eastAsia="MS Mincho"/>
                <w:bCs/>
              </w:rPr>
              <w:t>4+ Errors</w:t>
            </w:r>
          </w:p>
        </w:tc>
        <w:tc>
          <w:tcPr>
            <w:tcW w:w="1440" w:type="dxa"/>
            <w:tcBorders>
              <w:top w:val="single" w:sz="6" w:space="0" w:color="000000"/>
              <w:left w:val="single" w:sz="4" w:space="0" w:color="000000"/>
              <w:bottom w:val="single" w:sz="4" w:space="0" w:color="000000"/>
              <w:right w:val="single" w:sz="4" w:space="0" w:color="auto"/>
            </w:tcBorders>
            <w:vAlign w:val="center"/>
          </w:tcPr>
          <w:p w14:paraId="46282AE8" w14:textId="77777777" w:rsidR="00696B97" w:rsidRPr="000B1AF8" w:rsidRDefault="00696B97" w:rsidP="000B1AF8">
            <w:pPr>
              <w:autoSpaceDE w:val="0"/>
              <w:autoSpaceDN w:val="0"/>
              <w:adjustRightInd w:val="0"/>
              <w:ind w:left="360" w:right="91"/>
              <w:jc w:val="right"/>
              <w:rPr>
                <w:rFonts w:eastAsia="MS Mincho"/>
                <w:bCs/>
              </w:rPr>
            </w:pPr>
            <w:r w:rsidRPr="000B1AF8">
              <w:rPr>
                <w:rFonts w:eastAsia="MS Mincho"/>
                <w:bCs/>
              </w:rPr>
              <w:t>0 points</w:t>
            </w:r>
          </w:p>
        </w:tc>
      </w:tr>
    </w:tbl>
    <w:p w14:paraId="1E882082" w14:textId="77777777" w:rsidR="00696B97" w:rsidRPr="000B1AF8" w:rsidRDefault="00696B97" w:rsidP="000B1AF8">
      <w:pPr>
        <w:spacing w:after="200" w:line="276" w:lineRule="auto"/>
        <w:rPr>
          <w:rFonts w:eastAsia="MS Mincho"/>
          <w:b/>
        </w:rPr>
      </w:pPr>
    </w:p>
    <w:p w14:paraId="6753CC4D" w14:textId="77777777" w:rsidR="00696B97" w:rsidRPr="000B1AF8" w:rsidRDefault="00696B97" w:rsidP="000B1AF8">
      <w:pPr>
        <w:tabs>
          <w:tab w:val="left" w:pos="-1440"/>
          <w:tab w:val="center" w:pos="4680"/>
          <w:tab w:val="right" w:pos="9360"/>
        </w:tabs>
        <w:jc w:val="center"/>
        <w:rPr>
          <w:rFonts w:eastAsia="MS Mincho"/>
          <w:b/>
        </w:rPr>
      </w:pPr>
    </w:p>
    <w:p w14:paraId="14D1A534" w14:textId="77777777" w:rsidR="00696B97" w:rsidRPr="000B1AF8" w:rsidRDefault="00696B97" w:rsidP="000B1AF8">
      <w:pPr>
        <w:tabs>
          <w:tab w:val="left" w:pos="-1440"/>
          <w:tab w:val="center" w:pos="4680"/>
          <w:tab w:val="right" w:pos="9360"/>
        </w:tabs>
        <w:rPr>
          <w:rFonts w:eastAsia="MS Mincho"/>
        </w:rPr>
      </w:pPr>
    </w:p>
    <w:p w14:paraId="49BB7FB3" w14:textId="77777777" w:rsidR="00696B97" w:rsidRPr="000B1AF8" w:rsidRDefault="00696B97" w:rsidP="000B1AF8">
      <w:pPr>
        <w:tabs>
          <w:tab w:val="left" w:pos="-1440"/>
          <w:tab w:val="center" w:pos="4680"/>
          <w:tab w:val="right" w:pos="9360"/>
        </w:tabs>
        <w:rPr>
          <w:rFonts w:eastAsia="MS Mincho"/>
          <w:b/>
          <w:sz w:val="24"/>
          <w:szCs w:val="24"/>
        </w:rPr>
      </w:pPr>
    </w:p>
    <w:p w14:paraId="391EDEA1" w14:textId="77777777" w:rsidR="00696B97" w:rsidRPr="000B1AF8" w:rsidRDefault="00696B97">
      <w:pPr>
        <w:spacing w:after="22"/>
      </w:pPr>
    </w:p>
    <w:p w14:paraId="704F8FD7" w14:textId="77777777" w:rsidR="00696B97" w:rsidRPr="000B1AF8" w:rsidRDefault="00696B97">
      <w:pPr>
        <w:rPr>
          <w:b/>
          <w:sz w:val="24"/>
        </w:rPr>
      </w:pPr>
      <w:r w:rsidRPr="000B1AF8">
        <w:rPr>
          <w:b/>
          <w:sz w:val="24"/>
        </w:rPr>
        <w:t xml:space="preserve"> </w:t>
      </w:r>
      <w:r w:rsidRPr="000B1AF8">
        <w:rPr>
          <w:b/>
          <w:sz w:val="24"/>
        </w:rPr>
        <w:tab/>
        <w:t xml:space="preserve"> </w:t>
      </w:r>
    </w:p>
    <w:p w14:paraId="374E24A4" w14:textId="77777777" w:rsidR="00696B97" w:rsidRPr="000B1AF8" w:rsidRDefault="00696B97">
      <w:pPr>
        <w:rPr>
          <w:b/>
          <w:sz w:val="24"/>
        </w:rPr>
      </w:pPr>
      <w:r w:rsidRPr="000B1AF8">
        <w:rPr>
          <w:b/>
          <w:sz w:val="24"/>
        </w:rPr>
        <w:br w:type="page"/>
      </w:r>
    </w:p>
    <w:p w14:paraId="4BE07308" w14:textId="77777777" w:rsidR="00E35EFC" w:rsidRPr="00E35EFC" w:rsidRDefault="00E35EFC" w:rsidP="00E35EFC">
      <w:pPr>
        <w:rPr>
          <w:sz w:val="22"/>
          <w:szCs w:val="22"/>
        </w:rPr>
      </w:pPr>
    </w:p>
    <w:p w14:paraId="7CA9D05F" w14:textId="77777777" w:rsidR="00B278F9" w:rsidRPr="00DC6ABD" w:rsidRDefault="00B278F9" w:rsidP="00B278F9">
      <w:pPr>
        <w:rPr>
          <w:b/>
          <w:sz w:val="24"/>
          <w:szCs w:val="22"/>
        </w:rPr>
      </w:pPr>
      <w:r>
        <w:rPr>
          <w:b/>
          <w:sz w:val="24"/>
          <w:szCs w:val="22"/>
        </w:rPr>
        <w:t xml:space="preserve">DIRECTIONS: </w:t>
      </w:r>
      <w:r w:rsidRPr="00DC6ABD">
        <w:rPr>
          <w:b/>
          <w:sz w:val="24"/>
          <w:szCs w:val="22"/>
        </w:rPr>
        <w:t>Identify the letter of the choice that best completes the st</w:t>
      </w:r>
      <w:r>
        <w:rPr>
          <w:b/>
          <w:sz w:val="24"/>
          <w:szCs w:val="22"/>
        </w:rPr>
        <w:t xml:space="preserve">atement or answers the question </w:t>
      </w:r>
      <w:r w:rsidRPr="00CF67C3">
        <w:rPr>
          <w:b/>
          <w:sz w:val="24"/>
          <w:szCs w:val="22"/>
          <w:u w:val="single"/>
        </w:rPr>
        <w:t>OR</w:t>
      </w:r>
      <w:r w:rsidRPr="00DC6ABD">
        <w:rPr>
          <w:b/>
          <w:sz w:val="24"/>
          <w:szCs w:val="22"/>
        </w:rPr>
        <w:t xml:space="preserve"> </w:t>
      </w:r>
      <w:r>
        <w:rPr>
          <w:b/>
          <w:sz w:val="24"/>
          <w:szCs w:val="22"/>
        </w:rPr>
        <w:t xml:space="preserve">Mark A if the statement is TRUE. Mark B if the statement is FALSE. </w:t>
      </w:r>
    </w:p>
    <w:p w14:paraId="19ABBDE2" w14:textId="77777777" w:rsidR="00504BA2" w:rsidRDefault="00504BA2" w:rsidP="00B1652D">
      <w:pPr>
        <w:rPr>
          <w:sz w:val="24"/>
          <w:szCs w:val="22"/>
        </w:rPr>
      </w:pPr>
    </w:p>
    <w:p w14:paraId="6CA033D5" w14:textId="77777777" w:rsidR="006E408D" w:rsidRPr="003F6585" w:rsidRDefault="006E408D" w:rsidP="00696B97">
      <w:pPr>
        <w:pStyle w:val="QuestionStyle"/>
        <w:rPr>
          <w:sz w:val="24"/>
          <w:szCs w:val="24"/>
        </w:rPr>
      </w:pPr>
      <w:r w:rsidRPr="003F6585">
        <w:rPr>
          <w:sz w:val="24"/>
          <w:szCs w:val="24"/>
        </w:rPr>
        <w:t>When identifying the reference initials, in a business letter, they should be in uppercase letters.</w:t>
      </w:r>
    </w:p>
    <w:p w14:paraId="58F15D13" w14:textId="77777777" w:rsidR="002834C0" w:rsidRPr="003F6585" w:rsidRDefault="006E408D" w:rsidP="001129EB">
      <w:pPr>
        <w:pStyle w:val="AnswerStyle"/>
        <w:rPr>
          <w:sz w:val="24"/>
          <w:szCs w:val="24"/>
        </w:rPr>
      </w:pPr>
      <w:r w:rsidRPr="003F6585">
        <w:rPr>
          <w:sz w:val="24"/>
          <w:szCs w:val="24"/>
        </w:rPr>
        <w:t>True</w:t>
      </w:r>
    </w:p>
    <w:p w14:paraId="3E8C94EB" w14:textId="77777777" w:rsidR="006E408D" w:rsidRPr="003F6585" w:rsidRDefault="002834C0" w:rsidP="001129EB">
      <w:pPr>
        <w:pStyle w:val="AnswerStyle"/>
        <w:rPr>
          <w:sz w:val="24"/>
          <w:szCs w:val="24"/>
        </w:rPr>
      </w:pPr>
      <w:r w:rsidRPr="003F6585">
        <w:rPr>
          <w:sz w:val="24"/>
          <w:szCs w:val="24"/>
        </w:rPr>
        <w:t>False</w:t>
      </w:r>
      <w:r w:rsidR="006E408D" w:rsidRPr="003F6585">
        <w:rPr>
          <w:sz w:val="24"/>
          <w:szCs w:val="24"/>
        </w:rPr>
        <w:t xml:space="preserve"> </w:t>
      </w:r>
    </w:p>
    <w:p w14:paraId="3239CE3E" w14:textId="77777777" w:rsidR="006E408D" w:rsidRPr="003F6585" w:rsidRDefault="00DE7485" w:rsidP="00696B97">
      <w:pPr>
        <w:pStyle w:val="QuestionStyle"/>
        <w:rPr>
          <w:sz w:val="24"/>
          <w:szCs w:val="24"/>
        </w:rPr>
      </w:pPr>
      <w:r w:rsidRPr="003F6585">
        <w:rPr>
          <w:sz w:val="24"/>
          <w:szCs w:val="24"/>
        </w:rPr>
        <w:t>When using the abbreviation for Post Office in an inside address, it should be as follows:</w:t>
      </w:r>
    </w:p>
    <w:p w14:paraId="6EA9F650" w14:textId="77777777" w:rsidR="00DE7485" w:rsidRPr="003F6585" w:rsidRDefault="00DE7485" w:rsidP="003250AB">
      <w:pPr>
        <w:pStyle w:val="AnswerStyle"/>
        <w:numPr>
          <w:ilvl w:val="0"/>
          <w:numId w:val="5"/>
        </w:numPr>
        <w:rPr>
          <w:sz w:val="24"/>
          <w:szCs w:val="24"/>
        </w:rPr>
      </w:pPr>
      <w:r w:rsidRPr="003F6585">
        <w:rPr>
          <w:sz w:val="24"/>
          <w:szCs w:val="24"/>
        </w:rPr>
        <w:t>PO</w:t>
      </w:r>
    </w:p>
    <w:p w14:paraId="095B5A72" w14:textId="77777777" w:rsidR="00DE7485" w:rsidRPr="003F6585" w:rsidRDefault="00DE7485" w:rsidP="003250AB">
      <w:pPr>
        <w:pStyle w:val="AnswerStyle"/>
        <w:numPr>
          <w:ilvl w:val="0"/>
          <w:numId w:val="5"/>
        </w:numPr>
        <w:rPr>
          <w:sz w:val="24"/>
          <w:szCs w:val="24"/>
        </w:rPr>
      </w:pPr>
      <w:r w:rsidRPr="003F6585">
        <w:rPr>
          <w:sz w:val="24"/>
          <w:szCs w:val="24"/>
        </w:rPr>
        <w:t>PO.</w:t>
      </w:r>
    </w:p>
    <w:p w14:paraId="10A972CD" w14:textId="77777777" w:rsidR="00DE7485" w:rsidRPr="003F6585" w:rsidRDefault="00DE7485" w:rsidP="003250AB">
      <w:pPr>
        <w:pStyle w:val="AnswerStyle"/>
        <w:numPr>
          <w:ilvl w:val="0"/>
          <w:numId w:val="5"/>
        </w:numPr>
        <w:rPr>
          <w:sz w:val="24"/>
          <w:szCs w:val="24"/>
        </w:rPr>
      </w:pPr>
      <w:r w:rsidRPr="003F6585">
        <w:rPr>
          <w:sz w:val="24"/>
          <w:szCs w:val="24"/>
        </w:rPr>
        <w:t>P.O.</w:t>
      </w:r>
    </w:p>
    <w:p w14:paraId="4FA5DC77" w14:textId="77777777" w:rsidR="00DE7485" w:rsidRPr="003F6585" w:rsidRDefault="00DE7485" w:rsidP="003250AB">
      <w:pPr>
        <w:pStyle w:val="AnswerStyle"/>
        <w:numPr>
          <w:ilvl w:val="0"/>
          <w:numId w:val="5"/>
        </w:numPr>
        <w:rPr>
          <w:sz w:val="24"/>
          <w:szCs w:val="24"/>
        </w:rPr>
      </w:pPr>
      <w:r w:rsidRPr="003F6585">
        <w:rPr>
          <w:sz w:val="24"/>
          <w:szCs w:val="24"/>
        </w:rPr>
        <w:t>P.O</w:t>
      </w:r>
    </w:p>
    <w:p w14:paraId="2907B1B3" w14:textId="77777777" w:rsidR="00F525BD" w:rsidRPr="003F6585" w:rsidRDefault="00BB45CE" w:rsidP="00696B97">
      <w:pPr>
        <w:pStyle w:val="QuestionStyle"/>
        <w:rPr>
          <w:sz w:val="24"/>
          <w:szCs w:val="24"/>
        </w:rPr>
      </w:pPr>
      <w:r w:rsidRPr="003F6585">
        <w:rPr>
          <w:sz w:val="24"/>
          <w:szCs w:val="24"/>
        </w:rPr>
        <w:t>_________ is an Internet service that provides remote storage to computer users.</w:t>
      </w:r>
    </w:p>
    <w:p w14:paraId="2738EC28" w14:textId="77777777" w:rsidR="00BB45CE" w:rsidRPr="003F6585" w:rsidRDefault="00BB45CE" w:rsidP="003250AB">
      <w:pPr>
        <w:pStyle w:val="AnswerStyle"/>
        <w:numPr>
          <w:ilvl w:val="0"/>
          <w:numId w:val="6"/>
        </w:numPr>
        <w:rPr>
          <w:sz w:val="24"/>
          <w:szCs w:val="24"/>
        </w:rPr>
      </w:pPr>
      <w:r w:rsidRPr="003F6585">
        <w:rPr>
          <w:sz w:val="24"/>
          <w:szCs w:val="24"/>
        </w:rPr>
        <w:t>Back-up</w:t>
      </w:r>
    </w:p>
    <w:p w14:paraId="4DC882FD" w14:textId="77777777" w:rsidR="00BB45CE" w:rsidRPr="003F6585" w:rsidRDefault="00BB45CE" w:rsidP="001129EB">
      <w:pPr>
        <w:pStyle w:val="AnswerStyle"/>
        <w:rPr>
          <w:sz w:val="24"/>
          <w:szCs w:val="24"/>
        </w:rPr>
      </w:pPr>
      <w:r w:rsidRPr="003F6585">
        <w:rPr>
          <w:sz w:val="24"/>
          <w:szCs w:val="24"/>
        </w:rPr>
        <w:t>Top Secret</w:t>
      </w:r>
    </w:p>
    <w:p w14:paraId="2055F030" w14:textId="77777777" w:rsidR="00BB45CE" w:rsidRPr="003F6585" w:rsidRDefault="00BB45CE" w:rsidP="001129EB">
      <w:pPr>
        <w:pStyle w:val="AnswerStyle"/>
        <w:rPr>
          <w:sz w:val="24"/>
          <w:szCs w:val="24"/>
        </w:rPr>
      </w:pPr>
      <w:r w:rsidRPr="003F6585">
        <w:rPr>
          <w:sz w:val="24"/>
          <w:szCs w:val="24"/>
        </w:rPr>
        <w:t>Flash storage</w:t>
      </w:r>
    </w:p>
    <w:p w14:paraId="1BEC37D5" w14:textId="77777777" w:rsidR="00BB45CE" w:rsidRPr="003F6585" w:rsidRDefault="00BB45CE" w:rsidP="001129EB">
      <w:pPr>
        <w:pStyle w:val="AnswerStyle"/>
        <w:rPr>
          <w:sz w:val="24"/>
          <w:szCs w:val="24"/>
        </w:rPr>
      </w:pPr>
      <w:r w:rsidRPr="003F6585">
        <w:rPr>
          <w:sz w:val="24"/>
          <w:szCs w:val="24"/>
        </w:rPr>
        <w:t>Cloud storage</w:t>
      </w:r>
    </w:p>
    <w:p w14:paraId="5026AA6A" w14:textId="77777777" w:rsidR="003D7911" w:rsidRPr="003F6585" w:rsidRDefault="003D7911" w:rsidP="00696B97">
      <w:pPr>
        <w:pStyle w:val="QuestionStyle"/>
        <w:rPr>
          <w:sz w:val="24"/>
          <w:szCs w:val="24"/>
        </w:rPr>
      </w:pPr>
      <w:r w:rsidRPr="003F6585">
        <w:rPr>
          <w:sz w:val="24"/>
          <w:szCs w:val="24"/>
        </w:rPr>
        <w:t>In an alphabetic filing system, Susan Stoller is filed after Suzanne A. Stoller.</w:t>
      </w:r>
    </w:p>
    <w:p w14:paraId="76647BA5" w14:textId="77777777" w:rsidR="003D7911" w:rsidRPr="003F6585" w:rsidRDefault="003D7911" w:rsidP="003250AB">
      <w:pPr>
        <w:pStyle w:val="AnswerStyle"/>
        <w:numPr>
          <w:ilvl w:val="0"/>
          <w:numId w:val="7"/>
        </w:numPr>
        <w:rPr>
          <w:sz w:val="24"/>
          <w:szCs w:val="24"/>
        </w:rPr>
      </w:pPr>
      <w:r w:rsidRPr="003F6585">
        <w:rPr>
          <w:sz w:val="24"/>
          <w:szCs w:val="24"/>
        </w:rPr>
        <w:t>True</w:t>
      </w:r>
    </w:p>
    <w:p w14:paraId="07E872AA" w14:textId="77777777" w:rsidR="003D7911" w:rsidRPr="003F6585" w:rsidRDefault="003D7911" w:rsidP="003250AB">
      <w:pPr>
        <w:pStyle w:val="AnswerStyle"/>
        <w:numPr>
          <w:ilvl w:val="0"/>
          <w:numId w:val="7"/>
        </w:numPr>
        <w:rPr>
          <w:sz w:val="24"/>
          <w:szCs w:val="24"/>
        </w:rPr>
      </w:pPr>
      <w:r w:rsidRPr="003F6585">
        <w:rPr>
          <w:sz w:val="24"/>
          <w:szCs w:val="24"/>
        </w:rPr>
        <w:t>False</w:t>
      </w:r>
    </w:p>
    <w:p w14:paraId="7B8391D6" w14:textId="77777777" w:rsidR="00A36742" w:rsidRPr="003F6585" w:rsidRDefault="00A36742" w:rsidP="00696B97">
      <w:pPr>
        <w:pStyle w:val="QuestionStyle"/>
        <w:rPr>
          <w:sz w:val="24"/>
          <w:szCs w:val="24"/>
        </w:rPr>
      </w:pPr>
      <w:r w:rsidRPr="003F6585">
        <w:rPr>
          <w:sz w:val="24"/>
          <w:szCs w:val="24"/>
        </w:rPr>
        <w:t>A word processing file that contains settings for margins, line spacing, formatting, and page layout for a document is called a(n):</w:t>
      </w:r>
    </w:p>
    <w:p w14:paraId="017EB3C9" w14:textId="77777777" w:rsidR="00A36742" w:rsidRPr="003F6585" w:rsidRDefault="00A36742" w:rsidP="003250AB">
      <w:pPr>
        <w:pStyle w:val="AnswerStyle"/>
        <w:numPr>
          <w:ilvl w:val="0"/>
          <w:numId w:val="8"/>
        </w:numPr>
        <w:rPr>
          <w:sz w:val="24"/>
          <w:szCs w:val="24"/>
        </w:rPr>
      </w:pPr>
      <w:r w:rsidRPr="003F6585">
        <w:rPr>
          <w:sz w:val="24"/>
          <w:szCs w:val="24"/>
        </w:rPr>
        <w:t>template</w:t>
      </w:r>
    </w:p>
    <w:p w14:paraId="74C3CF01" w14:textId="77777777" w:rsidR="00A36742" w:rsidRPr="003F6585" w:rsidRDefault="00A36742" w:rsidP="003250AB">
      <w:pPr>
        <w:pStyle w:val="AnswerStyle"/>
        <w:numPr>
          <w:ilvl w:val="0"/>
          <w:numId w:val="8"/>
        </w:numPr>
        <w:rPr>
          <w:sz w:val="24"/>
          <w:szCs w:val="24"/>
        </w:rPr>
      </w:pPr>
      <w:r w:rsidRPr="003F6585">
        <w:rPr>
          <w:sz w:val="24"/>
          <w:szCs w:val="24"/>
        </w:rPr>
        <w:t>quick sample text</w:t>
      </w:r>
    </w:p>
    <w:p w14:paraId="16E940EB" w14:textId="77777777" w:rsidR="00A36742" w:rsidRPr="003F6585" w:rsidRDefault="00A36742" w:rsidP="003250AB">
      <w:pPr>
        <w:pStyle w:val="AnswerStyle"/>
        <w:numPr>
          <w:ilvl w:val="0"/>
          <w:numId w:val="8"/>
        </w:numPr>
        <w:rPr>
          <w:sz w:val="24"/>
          <w:szCs w:val="24"/>
        </w:rPr>
      </w:pPr>
      <w:r w:rsidRPr="003F6585">
        <w:rPr>
          <w:sz w:val="24"/>
          <w:szCs w:val="24"/>
        </w:rPr>
        <w:t>building block</w:t>
      </w:r>
    </w:p>
    <w:p w14:paraId="0D6C3770" w14:textId="77777777" w:rsidR="00F525BD" w:rsidRPr="003F6585" w:rsidRDefault="00A36742" w:rsidP="003250AB">
      <w:pPr>
        <w:pStyle w:val="AnswerStyle"/>
        <w:numPr>
          <w:ilvl w:val="0"/>
          <w:numId w:val="8"/>
        </w:numPr>
        <w:rPr>
          <w:sz w:val="24"/>
          <w:szCs w:val="24"/>
        </w:rPr>
      </w:pPr>
      <w:r w:rsidRPr="003F6585">
        <w:rPr>
          <w:sz w:val="24"/>
          <w:szCs w:val="24"/>
        </w:rPr>
        <w:t>mail merge</w:t>
      </w:r>
    </w:p>
    <w:p w14:paraId="0B9782C8" w14:textId="77777777" w:rsidR="00CF012C" w:rsidRPr="003F6585" w:rsidRDefault="00CF012C" w:rsidP="00696B97">
      <w:pPr>
        <w:pStyle w:val="QuestionStyle"/>
        <w:rPr>
          <w:sz w:val="24"/>
          <w:szCs w:val="24"/>
        </w:rPr>
      </w:pPr>
      <w:r w:rsidRPr="003F6585">
        <w:rPr>
          <w:sz w:val="24"/>
          <w:szCs w:val="24"/>
        </w:rPr>
        <w:t>Written rules are required for filing because</w:t>
      </w:r>
    </w:p>
    <w:p w14:paraId="4E80E3E2" w14:textId="77777777" w:rsidR="00CF012C" w:rsidRPr="003F6585" w:rsidRDefault="00CF012C" w:rsidP="003250AB">
      <w:pPr>
        <w:pStyle w:val="AnswerStyle"/>
        <w:numPr>
          <w:ilvl w:val="0"/>
          <w:numId w:val="9"/>
        </w:numPr>
        <w:rPr>
          <w:sz w:val="24"/>
          <w:szCs w:val="24"/>
        </w:rPr>
      </w:pPr>
      <w:r w:rsidRPr="003F6585">
        <w:rPr>
          <w:sz w:val="24"/>
          <w:szCs w:val="24"/>
        </w:rPr>
        <w:t>procedures for storing records alphabetically vary among organizations.</w:t>
      </w:r>
    </w:p>
    <w:p w14:paraId="41B33BE7" w14:textId="77777777" w:rsidR="00CF012C" w:rsidRPr="003F6585" w:rsidRDefault="00CF012C" w:rsidP="001129EB">
      <w:pPr>
        <w:pStyle w:val="AnswerStyle"/>
        <w:rPr>
          <w:sz w:val="24"/>
          <w:szCs w:val="24"/>
        </w:rPr>
      </w:pPr>
      <w:r w:rsidRPr="003F6585">
        <w:rPr>
          <w:sz w:val="24"/>
          <w:szCs w:val="24"/>
        </w:rPr>
        <w:t>without written rules for storing records alphabetically, procedures will vary with time.</w:t>
      </w:r>
    </w:p>
    <w:p w14:paraId="140DEEDA" w14:textId="77777777" w:rsidR="00CF012C" w:rsidRPr="003F6585" w:rsidRDefault="00CF012C" w:rsidP="001129EB">
      <w:pPr>
        <w:pStyle w:val="AnswerStyle"/>
        <w:rPr>
          <w:sz w:val="24"/>
          <w:szCs w:val="24"/>
        </w:rPr>
      </w:pPr>
      <w:r w:rsidRPr="003F6585">
        <w:rPr>
          <w:sz w:val="24"/>
          <w:szCs w:val="24"/>
        </w:rPr>
        <w:t>unless those who maintain the records are consistent in following storage procedures, locating records will be difficult.</w:t>
      </w:r>
    </w:p>
    <w:p w14:paraId="7590E42E" w14:textId="77777777" w:rsidR="001129EB" w:rsidRPr="003F6585" w:rsidRDefault="001129EB" w:rsidP="001129EB">
      <w:pPr>
        <w:pStyle w:val="AnswerStyle"/>
        <w:rPr>
          <w:sz w:val="24"/>
          <w:szCs w:val="24"/>
        </w:rPr>
      </w:pPr>
      <w:r w:rsidRPr="003F6585">
        <w:rPr>
          <w:sz w:val="24"/>
          <w:szCs w:val="24"/>
        </w:rPr>
        <w:t>All of the above</w:t>
      </w:r>
    </w:p>
    <w:p w14:paraId="528EA163" w14:textId="77777777" w:rsidR="006436E9" w:rsidRPr="003F6585" w:rsidRDefault="006436E9" w:rsidP="001129EB">
      <w:pPr>
        <w:pStyle w:val="QuestionStyle"/>
        <w:rPr>
          <w:sz w:val="24"/>
          <w:szCs w:val="24"/>
        </w:rPr>
      </w:pPr>
      <w:r w:rsidRPr="003F6585">
        <w:rPr>
          <w:sz w:val="24"/>
          <w:szCs w:val="24"/>
        </w:rPr>
        <w:t>A ________ is a copy of programs, data, and information created in one secondary storage medium and copied to another.</w:t>
      </w:r>
    </w:p>
    <w:p w14:paraId="44D2235D" w14:textId="77777777" w:rsidR="006436E9" w:rsidRPr="003F6585" w:rsidRDefault="006436E9" w:rsidP="003250AB">
      <w:pPr>
        <w:pStyle w:val="AnswerStyle"/>
        <w:numPr>
          <w:ilvl w:val="0"/>
          <w:numId w:val="10"/>
        </w:numPr>
        <w:rPr>
          <w:sz w:val="24"/>
          <w:szCs w:val="24"/>
        </w:rPr>
      </w:pPr>
      <w:r w:rsidRPr="003F6585">
        <w:rPr>
          <w:sz w:val="24"/>
          <w:szCs w:val="24"/>
        </w:rPr>
        <w:t>duplication copy</w:t>
      </w:r>
    </w:p>
    <w:p w14:paraId="4CA37CCD" w14:textId="77777777" w:rsidR="006436E9" w:rsidRPr="003F6585" w:rsidRDefault="006436E9" w:rsidP="003250AB">
      <w:pPr>
        <w:pStyle w:val="AnswerStyle"/>
        <w:numPr>
          <w:ilvl w:val="0"/>
          <w:numId w:val="10"/>
        </w:numPr>
        <w:rPr>
          <w:sz w:val="24"/>
          <w:szCs w:val="24"/>
        </w:rPr>
      </w:pPr>
      <w:r w:rsidRPr="003F6585">
        <w:rPr>
          <w:sz w:val="24"/>
          <w:szCs w:val="24"/>
        </w:rPr>
        <w:t>soft copy</w:t>
      </w:r>
    </w:p>
    <w:p w14:paraId="36F7B265" w14:textId="77777777" w:rsidR="006436E9" w:rsidRPr="003F6585" w:rsidRDefault="006436E9" w:rsidP="003250AB">
      <w:pPr>
        <w:pStyle w:val="AnswerStyle"/>
        <w:numPr>
          <w:ilvl w:val="0"/>
          <w:numId w:val="10"/>
        </w:numPr>
        <w:rPr>
          <w:sz w:val="24"/>
          <w:szCs w:val="24"/>
        </w:rPr>
      </w:pPr>
      <w:r w:rsidRPr="003F6585">
        <w:rPr>
          <w:sz w:val="24"/>
          <w:szCs w:val="24"/>
        </w:rPr>
        <w:t>backup copy</w:t>
      </w:r>
    </w:p>
    <w:p w14:paraId="57839213" w14:textId="38C68D1D" w:rsidR="00F525BD" w:rsidRDefault="006436E9" w:rsidP="003250AB">
      <w:pPr>
        <w:pStyle w:val="AnswerStyle"/>
        <w:numPr>
          <w:ilvl w:val="0"/>
          <w:numId w:val="10"/>
        </w:numPr>
        <w:rPr>
          <w:sz w:val="24"/>
          <w:szCs w:val="24"/>
        </w:rPr>
      </w:pPr>
      <w:r w:rsidRPr="003F6585">
        <w:rPr>
          <w:sz w:val="24"/>
          <w:szCs w:val="24"/>
        </w:rPr>
        <w:t>historical copy</w:t>
      </w:r>
    </w:p>
    <w:p w14:paraId="3420721E" w14:textId="77777777" w:rsidR="003F6585" w:rsidRPr="003F6585" w:rsidRDefault="003F6585" w:rsidP="003F6585">
      <w:pPr>
        <w:pStyle w:val="AnswerStyle"/>
        <w:numPr>
          <w:ilvl w:val="0"/>
          <w:numId w:val="0"/>
        </w:numPr>
        <w:ind w:left="720" w:hanging="360"/>
        <w:rPr>
          <w:sz w:val="24"/>
          <w:szCs w:val="24"/>
        </w:rPr>
      </w:pPr>
    </w:p>
    <w:p w14:paraId="6D87C462" w14:textId="77777777" w:rsidR="00F525BD" w:rsidRPr="003F6585" w:rsidRDefault="00F34CE5" w:rsidP="001129EB">
      <w:pPr>
        <w:pStyle w:val="QuestionStyle"/>
        <w:rPr>
          <w:sz w:val="24"/>
          <w:szCs w:val="24"/>
        </w:rPr>
      </w:pPr>
      <w:r w:rsidRPr="003F6585">
        <w:rPr>
          <w:sz w:val="24"/>
          <w:szCs w:val="24"/>
        </w:rPr>
        <w:lastRenderedPageBreak/>
        <w:t>The cursor is also known as the insertion point.</w:t>
      </w:r>
    </w:p>
    <w:p w14:paraId="0C85C982" w14:textId="77777777" w:rsidR="00F34CE5" w:rsidRPr="003F6585" w:rsidRDefault="00F34CE5" w:rsidP="003250AB">
      <w:pPr>
        <w:pStyle w:val="AnswerStyle"/>
        <w:numPr>
          <w:ilvl w:val="0"/>
          <w:numId w:val="11"/>
        </w:numPr>
        <w:rPr>
          <w:sz w:val="24"/>
          <w:szCs w:val="24"/>
        </w:rPr>
      </w:pPr>
      <w:r w:rsidRPr="003F6585">
        <w:rPr>
          <w:sz w:val="24"/>
          <w:szCs w:val="24"/>
        </w:rPr>
        <w:t>True</w:t>
      </w:r>
    </w:p>
    <w:p w14:paraId="039034E8" w14:textId="77777777" w:rsidR="00F34CE5" w:rsidRPr="003F6585" w:rsidRDefault="00F34CE5" w:rsidP="003250AB">
      <w:pPr>
        <w:pStyle w:val="AnswerStyle"/>
        <w:numPr>
          <w:ilvl w:val="0"/>
          <w:numId w:val="11"/>
        </w:numPr>
        <w:rPr>
          <w:sz w:val="24"/>
          <w:szCs w:val="24"/>
        </w:rPr>
      </w:pPr>
      <w:r w:rsidRPr="003F6585">
        <w:rPr>
          <w:sz w:val="24"/>
          <w:szCs w:val="24"/>
        </w:rPr>
        <w:t>False</w:t>
      </w:r>
    </w:p>
    <w:p w14:paraId="13EBA775" w14:textId="77777777" w:rsidR="00022F95" w:rsidRPr="003F6585" w:rsidRDefault="00022F95" w:rsidP="001129EB">
      <w:pPr>
        <w:pStyle w:val="QuestionStyle"/>
        <w:rPr>
          <w:sz w:val="24"/>
          <w:szCs w:val="24"/>
        </w:rPr>
      </w:pPr>
      <w:r w:rsidRPr="003F6585">
        <w:rPr>
          <w:sz w:val="24"/>
          <w:szCs w:val="24"/>
        </w:rPr>
        <w:t>To move to the beginning of a line with the keyboard, press the ____ key(s).</w:t>
      </w:r>
    </w:p>
    <w:p w14:paraId="5283E15C" w14:textId="77777777" w:rsidR="00022F95" w:rsidRPr="003F6585" w:rsidRDefault="00022F95" w:rsidP="003250AB">
      <w:pPr>
        <w:pStyle w:val="AnswerStyle"/>
        <w:numPr>
          <w:ilvl w:val="0"/>
          <w:numId w:val="12"/>
        </w:numPr>
        <w:rPr>
          <w:sz w:val="24"/>
          <w:szCs w:val="24"/>
        </w:rPr>
      </w:pPr>
      <w:r w:rsidRPr="003F6585">
        <w:rPr>
          <w:sz w:val="24"/>
          <w:szCs w:val="24"/>
        </w:rPr>
        <w:t>LEFT ARROW</w:t>
      </w:r>
      <w:r w:rsidRPr="003F6585">
        <w:rPr>
          <w:sz w:val="24"/>
          <w:szCs w:val="24"/>
        </w:rPr>
        <w:tab/>
      </w:r>
    </w:p>
    <w:p w14:paraId="2869668E" w14:textId="77777777" w:rsidR="00022F95" w:rsidRPr="003F6585" w:rsidRDefault="00022F95" w:rsidP="003250AB">
      <w:pPr>
        <w:pStyle w:val="AnswerStyle"/>
        <w:numPr>
          <w:ilvl w:val="0"/>
          <w:numId w:val="12"/>
        </w:numPr>
        <w:rPr>
          <w:sz w:val="24"/>
          <w:szCs w:val="24"/>
        </w:rPr>
      </w:pPr>
      <w:r w:rsidRPr="003F6585">
        <w:rPr>
          <w:sz w:val="24"/>
          <w:szCs w:val="24"/>
        </w:rPr>
        <w:t>CTRL+HOME</w:t>
      </w:r>
    </w:p>
    <w:p w14:paraId="6E903125" w14:textId="77777777" w:rsidR="00022F95" w:rsidRPr="003F6585" w:rsidRDefault="00022F95" w:rsidP="003250AB">
      <w:pPr>
        <w:pStyle w:val="AnswerStyle"/>
        <w:numPr>
          <w:ilvl w:val="0"/>
          <w:numId w:val="12"/>
        </w:numPr>
        <w:rPr>
          <w:sz w:val="24"/>
          <w:szCs w:val="24"/>
        </w:rPr>
      </w:pPr>
      <w:r w:rsidRPr="003F6585">
        <w:rPr>
          <w:sz w:val="24"/>
          <w:szCs w:val="24"/>
        </w:rPr>
        <w:t>HOME</w:t>
      </w:r>
      <w:r w:rsidRPr="003F6585">
        <w:rPr>
          <w:sz w:val="24"/>
          <w:szCs w:val="24"/>
        </w:rPr>
        <w:tab/>
      </w:r>
    </w:p>
    <w:p w14:paraId="2CBA574C" w14:textId="77777777" w:rsidR="00F525BD" w:rsidRPr="003F6585" w:rsidRDefault="00022F95" w:rsidP="003250AB">
      <w:pPr>
        <w:pStyle w:val="AnswerStyle"/>
        <w:numPr>
          <w:ilvl w:val="0"/>
          <w:numId w:val="12"/>
        </w:numPr>
        <w:rPr>
          <w:sz w:val="24"/>
          <w:szCs w:val="24"/>
        </w:rPr>
      </w:pPr>
      <w:r w:rsidRPr="003F6585">
        <w:rPr>
          <w:sz w:val="24"/>
          <w:szCs w:val="24"/>
        </w:rPr>
        <w:t>PAGE UP</w:t>
      </w:r>
    </w:p>
    <w:p w14:paraId="03B3C605" w14:textId="77777777" w:rsidR="00742375" w:rsidRPr="003F6585" w:rsidRDefault="00AE080E" w:rsidP="001129EB">
      <w:pPr>
        <w:pStyle w:val="QuestionStyle"/>
        <w:rPr>
          <w:sz w:val="24"/>
          <w:szCs w:val="24"/>
        </w:rPr>
      </w:pPr>
      <w:r w:rsidRPr="003F6585">
        <w:rPr>
          <w:sz w:val="24"/>
          <w:szCs w:val="24"/>
        </w:rPr>
        <w:t>In order to</w:t>
      </w:r>
      <w:r w:rsidR="00742375" w:rsidRPr="003F6585">
        <w:rPr>
          <w:sz w:val="24"/>
          <w:szCs w:val="24"/>
        </w:rPr>
        <w:t xml:space="preserve"> record appointments, meetings, assignment due dates,</w:t>
      </w:r>
      <w:r w:rsidRPr="003F6585">
        <w:rPr>
          <w:sz w:val="24"/>
          <w:szCs w:val="24"/>
        </w:rPr>
        <w:t xml:space="preserve"> and reminders, you should use</w:t>
      </w:r>
    </w:p>
    <w:p w14:paraId="22C06544" w14:textId="77777777" w:rsidR="00742375" w:rsidRPr="003F6585" w:rsidRDefault="00AE080E" w:rsidP="003250AB">
      <w:pPr>
        <w:pStyle w:val="AnswerStyle"/>
        <w:numPr>
          <w:ilvl w:val="0"/>
          <w:numId w:val="23"/>
        </w:numPr>
        <w:rPr>
          <w:sz w:val="24"/>
          <w:szCs w:val="24"/>
        </w:rPr>
      </w:pPr>
      <w:r w:rsidRPr="003F6585">
        <w:rPr>
          <w:sz w:val="24"/>
          <w:szCs w:val="24"/>
        </w:rPr>
        <w:t xml:space="preserve">a </w:t>
      </w:r>
      <w:r w:rsidR="00742375" w:rsidRPr="003F6585">
        <w:rPr>
          <w:sz w:val="24"/>
          <w:szCs w:val="24"/>
        </w:rPr>
        <w:t>to-do list</w:t>
      </w:r>
    </w:p>
    <w:p w14:paraId="49F9A510" w14:textId="77777777" w:rsidR="00742375" w:rsidRPr="003F6585" w:rsidRDefault="00AE080E" w:rsidP="003250AB">
      <w:pPr>
        <w:pStyle w:val="AnswerStyle"/>
        <w:numPr>
          <w:ilvl w:val="0"/>
          <w:numId w:val="23"/>
        </w:numPr>
        <w:rPr>
          <w:sz w:val="24"/>
          <w:szCs w:val="24"/>
        </w:rPr>
      </w:pPr>
      <w:r w:rsidRPr="003F6585">
        <w:rPr>
          <w:sz w:val="24"/>
          <w:szCs w:val="24"/>
        </w:rPr>
        <w:t xml:space="preserve">a </w:t>
      </w:r>
      <w:r w:rsidR="00742375" w:rsidRPr="003F6585">
        <w:rPr>
          <w:sz w:val="24"/>
          <w:szCs w:val="24"/>
        </w:rPr>
        <w:t>template</w:t>
      </w:r>
    </w:p>
    <w:p w14:paraId="093E3BF8" w14:textId="77777777" w:rsidR="00742375" w:rsidRPr="003F6585" w:rsidRDefault="00AE080E" w:rsidP="003250AB">
      <w:pPr>
        <w:pStyle w:val="AnswerStyle"/>
        <w:numPr>
          <w:ilvl w:val="0"/>
          <w:numId w:val="23"/>
        </w:numPr>
        <w:rPr>
          <w:sz w:val="24"/>
          <w:szCs w:val="24"/>
        </w:rPr>
      </w:pPr>
      <w:r w:rsidRPr="003F6585">
        <w:rPr>
          <w:sz w:val="24"/>
          <w:szCs w:val="24"/>
        </w:rPr>
        <w:t xml:space="preserve">a </w:t>
      </w:r>
      <w:r w:rsidR="00742375" w:rsidRPr="003F6585">
        <w:rPr>
          <w:sz w:val="24"/>
          <w:szCs w:val="24"/>
        </w:rPr>
        <w:t>planner</w:t>
      </w:r>
    </w:p>
    <w:p w14:paraId="338F54D0" w14:textId="77777777" w:rsidR="00F525BD" w:rsidRPr="003F6585" w:rsidRDefault="00AE080E" w:rsidP="003250AB">
      <w:pPr>
        <w:pStyle w:val="AnswerStyle"/>
        <w:numPr>
          <w:ilvl w:val="0"/>
          <w:numId w:val="23"/>
        </w:numPr>
        <w:rPr>
          <w:sz w:val="24"/>
          <w:szCs w:val="24"/>
        </w:rPr>
      </w:pPr>
      <w:r w:rsidRPr="003F6585">
        <w:rPr>
          <w:sz w:val="24"/>
          <w:szCs w:val="24"/>
        </w:rPr>
        <w:t xml:space="preserve">a </w:t>
      </w:r>
      <w:r w:rsidR="00182D5E" w:rsidRPr="003F6585">
        <w:rPr>
          <w:sz w:val="24"/>
          <w:szCs w:val="24"/>
        </w:rPr>
        <w:t>vertical file</w:t>
      </w:r>
    </w:p>
    <w:p w14:paraId="1CB5807D" w14:textId="77777777" w:rsidR="00F525BD" w:rsidRPr="003F6585" w:rsidRDefault="00C03AFF" w:rsidP="001129EB">
      <w:pPr>
        <w:pStyle w:val="QuestionStyle"/>
        <w:rPr>
          <w:sz w:val="24"/>
          <w:szCs w:val="24"/>
        </w:rPr>
      </w:pPr>
      <w:r w:rsidRPr="003F6585">
        <w:rPr>
          <w:sz w:val="24"/>
          <w:szCs w:val="24"/>
        </w:rPr>
        <w:t>Your appearance, dress, speech, writing, and conduct all have an impact on how professional you appear.</w:t>
      </w:r>
    </w:p>
    <w:p w14:paraId="7A0EF57A" w14:textId="77777777" w:rsidR="00C03AFF" w:rsidRPr="003F6585" w:rsidRDefault="00C03AFF" w:rsidP="003250AB">
      <w:pPr>
        <w:pStyle w:val="AnswerStyle"/>
        <w:numPr>
          <w:ilvl w:val="0"/>
          <w:numId w:val="22"/>
        </w:numPr>
        <w:rPr>
          <w:sz w:val="24"/>
          <w:szCs w:val="24"/>
        </w:rPr>
      </w:pPr>
      <w:r w:rsidRPr="003F6585">
        <w:rPr>
          <w:sz w:val="24"/>
          <w:szCs w:val="24"/>
        </w:rPr>
        <w:t>True</w:t>
      </w:r>
    </w:p>
    <w:p w14:paraId="2AEC40C2" w14:textId="77777777" w:rsidR="00C03AFF" w:rsidRPr="003F6585" w:rsidRDefault="00C03AFF" w:rsidP="003250AB">
      <w:pPr>
        <w:pStyle w:val="AnswerStyle"/>
        <w:numPr>
          <w:ilvl w:val="0"/>
          <w:numId w:val="22"/>
        </w:numPr>
        <w:rPr>
          <w:sz w:val="24"/>
          <w:szCs w:val="24"/>
        </w:rPr>
      </w:pPr>
      <w:r w:rsidRPr="003F6585">
        <w:rPr>
          <w:sz w:val="24"/>
          <w:szCs w:val="24"/>
        </w:rPr>
        <w:t>False</w:t>
      </w:r>
    </w:p>
    <w:p w14:paraId="447D1AA2" w14:textId="77777777" w:rsidR="005B1988" w:rsidRPr="003F6585" w:rsidRDefault="005B1988" w:rsidP="001129EB">
      <w:pPr>
        <w:pStyle w:val="QuestionStyle"/>
        <w:rPr>
          <w:sz w:val="24"/>
          <w:szCs w:val="24"/>
        </w:rPr>
      </w:pPr>
      <w:r w:rsidRPr="003F6585">
        <w:rPr>
          <w:sz w:val="24"/>
          <w:szCs w:val="24"/>
        </w:rPr>
        <w:t>The two-letter state abbreviations for Maine and Connecticut are:</w:t>
      </w:r>
    </w:p>
    <w:p w14:paraId="0E738F9F" w14:textId="77777777" w:rsidR="005B1988" w:rsidRPr="003F6585" w:rsidRDefault="005B1988" w:rsidP="003250AB">
      <w:pPr>
        <w:pStyle w:val="AnswerStyle"/>
        <w:numPr>
          <w:ilvl w:val="0"/>
          <w:numId w:val="21"/>
        </w:numPr>
        <w:rPr>
          <w:sz w:val="24"/>
          <w:szCs w:val="24"/>
        </w:rPr>
      </w:pPr>
      <w:r w:rsidRPr="003F6585">
        <w:rPr>
          <w:sz w:val="24"/>
          <w:szCs w:val="24"/>
        </w:rPr>
        <w:t>MA &amp; CT</w:t>
      </w:r>
    </w:p>
    <w:p w14:paraId="02598747" w14:textId="77777777" w:rsidR="005B1988" w:rsidRPr="003F6585" w:rsidRDefault="005B1988" w:rsidP="003250AB">
      <w:pPr>
        <w:pStyle w:val="AnswerStyle"/>
        <w:numPr>
          <w:ilvl w:val="0"/>
          <w:numId w:val="21"/>
        </w:numPr>
        <w:rPr>
          <w:sz w:val="24"/>
          <w:szCs w:val="24"/>
        </w:rPr>
      </w:pPr>
      <w:r w:rsidRPr="003F6585">
        <w:rPr>
          <w:sz w:val="24"/>
          <w:szCs w:val="24"/>
        </w:rPr>
        <w:t>ME &amp; CO</w:t>
      </w:r>
    </w:p>
    <w:p w14:paraId="3FA77154" w14:textId="77777777" w:rsidR="005B1988" w:rsidRPr="003F6585" w:rsidRDefault="005B1988" w:rsidP="003250AB">
      <w:pPr>
        <w:pStyle w:val="AnswerStyle"/>
        <w:numPr>
          <w:ilvl w:val="0"/>
          <w:numId w:val="21"/>
        </w:numPr>
        <w:rPr>
          <w:sz w:val="24"/>
          <w:szCs w:val="24"/>
        </w:rPr>
      </w:pPr>
      <w:r w:rsidRPr="003F6585">
        <w:rPr>
          <w:sz w:val="24"/>
          <w:szCs w:val="24"/>
        </w:rPr>
        <w:t>MI &amp; CO</w:t>
      </w:r>
    </w:p>
    <w:p w14:paraId="15B388C0" w14:textId="77777777" w:rsidR="005B1988" w:rsidRPr="003F6585" w:rsidRDefault="005B1988" w:rsidP="003250AB">
      <w:pPr>
        <w:pStyle w:val="AnswerStyle"/>
        <w:numPr>
          <w:ilvl w:val="0"/>
          <w:numId w:val="21"/>
        </w:numPr>
        <w:rPr>
          <w:sz w:val="24"/>
          <w:szCs w:val="24"/>
        </w:rPr>
      </w:pPr>
      <w:r w:rsidRPr="003F6585">
        <w:rPr>
          <w:sz w:val="24"/>
          <w:szCs w:val="24"/>
        </w:rPr>
        <w:t>ME &amp; CT</w:t>
      </w:r>
    </w:p>
    <w:p w14:paraId="2391E114" w14:textId="77777777" w:rsidR="00F525BD" w:rsidRPr="003F6585" w:rsidRDefault="00560EAC" w:rsidP="001129EB">
      <w:pPr>
        <w:pStyle w:val="QuestionStyle"/>
        <w:rPr>
          <w:sz w:val="24"/>
          <w:szCs w:val="24"/>
        </w:rPr>
      </w:pPr>
      <w:r w:rsidRPr="003F6585">
        <w:rPr>
          <w:sz w:val="24"/>
          <w:szCs w:val="24"/>
        </w:rPr>
        <w:t>The U.S. Copyright Act provides that only the copyright holder has the right to reproduce, distribute, display, perform, or make derivatives of a copyrighted work.</w:t>
      </w:r>
    </w:p>
    <w:p w14:paraId="2E748001" w14:textId="77777777" w:rsidR="00560EAC" w:rsidRPr="003F6585" w:rsidRDefault="00560EAC" w:rsidP="003250AB">
      <w:pPr>
        <w:pStyle w:val="AnswerStyle"/>
        <w:numPr>
          <w:ilvl w:val="0"/>
          <w:numId w:val="20"/>
        </w:numPr>
        <w:rPr>
          <w:sz w:val="24"/>
          <w:szCs w:val="24"/>
        </w:rPr>
      </w:pPr>
      <w:r w:rsidRPr="003F6585">
        <w:rPr>
          <w:sz w:val="24"/>
          <w:szCs w:val="24"/>
        </w:rPr>
        <w:t>True</w:t>
      </w:r>
    </w:p>
    <w:p w14:paraId="465F61A2" w14:textId="77777777" w:rsidR="00560EAC" w:rsidRPr="003F6585" w:rsidRDefault="00560EAC" w:rsidP="003250AB">
      <w:pPr>
        <w:pStyle w:val="AnswerStyle"/>
        <w:numPr>
          <w:ilvl w:val="0"/>
          <w:numId w:val="20"/>
        </w:numPr>
        <w:rPr>
          <w:sz w:val="24"/>
          <w:szCs w:val="24"/>
        </w:rPr>
      </w:pPr>
      <w:r w:rsidRPr="003F6585">
        <w:rPr>
          <w:sz w:val="24"/>
          <w:szCs w:val="24"/>
        </w:rPr>
        <w:t>False</w:t>
      </w:r>
    </w:p>
    <w:p w14:paraId="54315154" w14:textId="77777777" w:rsidR="00ED2F46" w:rsidRPr="003F6585" w:rsidRDefault="00ED2F46" w:rsidP="001129EB">
      <w:pPr>
        <w:pStyle w:val="QuestionStyle"/>
        <w:rPr>
          <w:sz w:val="24"/>
          <w:szCs w:val="24"/>
        </w:rPr>
      </w:pPr>
      <w:r w:rsidRPr="003F6585">
        <w:rPr>
          <w:sz w:val="24"/>
          <w:szCs w:val="24"/>
        </w:rPr>
        <w:t>Which of the following business names would require cross-references?</w:t>
      </w:r>
    </w:p>
    <w:p w14:paraId="0309D651" w14:textId="77777777" w:rsidR="00ED2F46" w:rsidRPr="003F6585" w:rsidRDefault="00ED2F46" w:rsidP="003250AB">
      <w:pPr>
        <w:pStyle w:val="AnswerStyle"/>
        <w:numPr>
          <w:ilvl w:val="0"/>
          <w:numId w:val="19"/>
        </w:numPr>
        <w:rPr>
          <w:sz w:val="24"/>
          <w:szCs w:val="24"/>
        </w:rPr>
      </w:pPr>
      <w:r w:rsidRPr="003F6585">
        <w:rPr>
          <w:sz w:val="24"/>
          <w:szCs w:val="24"/>
        </w:rPr>
        <w:t>Mobile Oil name changed to BP, Inc.</w:t>
      </w:r>
    </w:p>
    <w:p w14:paraId="2B6F89E3" w14:textId="77777777" w:rsidR="00ED2F46" w:rsidRPr="003F6585" w:rsidRDefault="00ED2F46" w:rsidP="003250AB">
      <w:pPr>
        <w:pStyle w:val="AnswerStyle"/>
        <w:numPr>
          <w:ilvl w:val="0"/>
          <w:numId w:val="19"/>
        </w:numPr>
        <w:rPr>
          <w:sz w:val="24"/>
          <w:szCs w:val="24"/>
        </w:rPr>
      </w:pPr>
      <w:r w:rsidRPr="003F6585">
        <w:rPr>
          <w:sz w:val="24"/>
          <w:szCs w:val="24"/>
        </w:rPr>
        <w:t>Fong-Ridgway Accounting Services</w:t>
      </w:r>
    </w:p>
    <w:p w14:paraId="7109A69A" w14:textId="77777777" w:rsidR="00ED2F46" w:rsidRPr="003F6585" w:rsidRDefault="00ED2F46" w:rsidP="003250AB">
      <w:pPr>
        <w:pStyle w:val="AnswerStyle"/>
        <w:numPr>
          <w:ilvl w:val="0"/>
          <w:numId w:val="19"/>
        </w:numPr>
        <w:rPr>
          <w:sz w:val="24"/>
          <w:szCs w:val="24"/>
        </w:rPr>
      </w:pPr>
      <w:r w:rsidRPr="003F6585">
        <w:rPr>
          <w:sz w:val="24"/>
          <w:szCs w:val="24"/>
        </w:rPr>
        <w:t>All State Mining Co.</w:t>
      </w:r>
    </w:p>
    <w:p w14:paraId="1A494A53" w14:textId="77777777" w:rsidR="00123B11" w:rsidRPr="003F6585" w:rsidRDefault="00123B11" w:rsidP="003250AB">
      <w:pPr>
        <w:pStyle w:val="AnswerStyle"/>
        <w:numPr>
          <w:ilvl w:val="0"/>
          <w:numId w:val="19"/>
        </w:numPr>
        <w:rPr>
          <w:sz w:val="24"/>
          <w:szCs w:val="24"/>
        </w:rPr>
      </w:pPr>
      <w:r w:rsidRPr="003F6585">
        <w:rPr>
          <w:sz w:val="24"/>
          <w:szCs w:val="24"/>
        </w:rPr>
        <w:t>All of the above</w:t>
      </w:r>
    </w:p>
    <w:p w14:paraId="08B506AE" w14:textId="77777777" w:rsidR="00182D5E" w:rsidRPr="003F6585" w:rsidRDefault="00182D5E" w:rsidP="00123B11">
      <w:pPr>
        <w:pStyle w:val="QuestionStyle"/>
        <w:rPr>
          <w:sz w:val="24"/>
          <w:szCs w:val="24"/>
        </w:rPr>
      </w:pPr>
      <w:r w:rsidRPr="003F6585">
        <w:rPr>
          <w:sz w:val="24"/>
          <w:szCs w:val="24"/>
        </w:rPr>
        <w:t>Which of the following keys or key combinations is typically used to display on-screen help?</w:t>
      </w:r>
    </w:p>
    <w:p w14:paraId="23CE015A" w14:textId="77777777" w:rsidR="00182D5E" w:rsidRPr="003F6585" w:rsidRDefault="00182D5E" w:rsidP="003250AB">
      <w:pPr>
        <w:pStyle w:val="AnswerStyle"/>
        <w:numPr>
          <w:ilvl w:val="0"/>
          <w:numId w:val="18"/>
        </w:numPr>
        <w:rPr>
          <w:sz w:val="24"/>
          <w:szCs w:val="24"/>
        </w:rPr>
      </w:pPr>
      <w:r w:rsidRPr="003F6585">
        <w:rPr>
          <w:sz w:val="24"/>
          <w:szCs w:val="24"/>
        </w:rPr>
        <w:t>F1</w:t>
      </w:r>
    </w:p>
    <w:p w14:paraId="31169FC1" w14:textId="77777777" w:rsidR="00182D5E" w:rsidRPr="003F6585" w:rsidRDefault="00182D5E" w:rsidP="003250AB">
      <w:pPr>
        <w:pStyle w:val="AnswerStyle"/>
        <w:numPr>
          <w:ilvl w:val="0"/>
          <w:numId w:val="18"/>
        </w:numPr>
        <w:rPr>
          <w:sz w:val="24"/>
          <w:szCs w:val="24"/>
        </w:rPr>
      </w:pPr>
      <w:r w:rsidRPr="003F6585">
        <w:rPr>
          <w:sz w:val="24"/>
          <w:szCs w:val="24"/>
        </w:rPr>
        <w:t>Esc</w:t>
      </w:r>
    </w:p>
    <w:p w14:paraId="4BFB8295" w14:textId="77777777" w:rsidR="00182D5E" w:rsidRPr="003F6585" w:rsidRDefault="00182D5E" w:rsidP="003250AB">
      <w:pPr>
        <w:pStyle w:val="AnswerStyle"/>
        <w:numPr>
          <w:ilvl w:val="0"/>
          <w:numId w:val="18"/>
        </w:numPr>
        <w:rPr>
          <w:sz w:val="24"/>
          <w:szCs w:val="24"/>
        </w:rPr>
      </w:pPr>
      <w:r w:rsidRPr="003F6585">
        <w:rPr>
          <w:sz w:val="24"/>
          <w:szCs w:val="24"/>
        </w:rPr>
        <w:t>Enter</w:t>
      </w:r>
    </w:p>
    <w:p w14:paraId="0ACD754F" w14:textId="3CBFDC29" w:rsidR="00F525BD" w:rsidRDefault="00182D5E" w:rsidP="003250AB">
      <w:pPr>
        <w:pStyle w:val="AnswerStyle"/>
        <w:numPr>
          <w:ilvl w:val="0"/>
          <w:numId w:val="18"/>
        </w:numPr>
        <w:rPr>
          <w:sz w:val="24"/>
          <w:szCs w:val="24"/>
        </w:rPr>
      </w:pPr>
      <w:r w:rsidRPr="003F6585">
        <w:rPr>
          <w:sz w:val="24"/>
          <w:szCs w:val="24"/>
        </w:rPr>
        <w:t>Ctrl + H</w:t>
      </w:r>
    </w:p>
    <w:p w14:paraId="276DE93D" w14:textId="18542A61" w:rsidR="003F6585" w:rsidRDefault="003F6585" w:rsidP="003F6585">
      <w:pPr>
        <w:pStyle w:val="AnswerStyle"/>
        <w:numPr>
          <w:ilvl w:val="0"/>
          <w:numId w:val="0"/>
        </w:numPr>
        <w:ind w:left="720" w:hanging="360"/>
        <w:rPr>
          <w:sz w:val="24"/>
          <w:szCs w:val="24"/>
        </w:rPr>
      </w:pPr>
    </w:p>
    <w:p w14:paraId="6FEA806F" w14:textId="77777777" w:rsidR="003F6585" w:rsidRPr="003F6585" w:rsidRDefault="003F6585" w:rsidP="003F6585">
      <w:pPr>
        <w:pStyle w:val="AnswerStyle"/>
        <w:numPr>
          <w:ilvl w:val="0"/>
          <w:numId w:val="0"/>
        </w:numPr>
        <w:ind w:left="720" w:hanging="360"/>
        <w:rPr>
          <w:sz w:val="24"/>
          <w:szCs w:val="24"/>
        </w:rPr>
      </w:pPr>
    </w:p>
    <w:p w14:paraId="071A0FC0" w14:textId="37939D9E" w:rsidR="00F525BD" w:rsidRPr="003F6585" w:rsidRDefault="009157D1" w:rsidP="001129EB">
      <w:pPr>
        <w:pStyle w:val="QuestionStyle"/>
        <w:rPr>
          <w:sz w:val="24"/>
          <w:szCs w:val="24"/>
        </w:rPr>
      </w:pPr>
      <w:r w:rsidRPr="003F6585">
        <w:rPr>
          <w:sz w:val="24"/>
          <w:szCs w:val="24"/>
        </w:rPr>
        <w:lastRenderedPageBreak/>
        <w:t xml:space="preserve">When taking a telephone </w:t>
      </w:r>
      <w:r w:rsidR="003F6585" w:rsidRPr="003F6585">
        <w:rPr>
          <w:sz w:val="24"/>
          <w:szCs w:val="24"/>
        </w:rPr>
        <w:t>message,</w:t>
      </w:r>
      <w:r w:rsidRPr="003F6585">
        <w:rPr>
          <w:sz w:val="24"/>
          <w:szCs w:val="24"/>
        </w:rPr>
        <w:t xml:space="preserve"> it is important to note the date and time the caller called, in addition to their name, call back number and message.</w:t>
      </w:r>
    </w:p>
    <w:p w14:paraId="0DDAE722" w14:textId="77777777" w:rsidR="009157D1" w:rsidRPr="003F6585" w:rsidRDefault="009157D1" w:rsidP="003250AB">
      <w:pPr>
        <w:pStyle w:val="AnswerStyle"/>
        <w:numPr>
          <w:ilvl w:val="0"/>
          <w:numId w:val="17"/>
        </w:numPr>
        <w:rPr>
          <w:sz w:val="24"/>
          <w:szCs w:val="24"/>
        </w:rPr>
      </w:pPr>
      <w:r w:rsidRPr="003F6585">
        <w:rPr>
          <w:sz w:val="24"/>
          <w:szCs w:val="24"/>
        </w:rPr>
        <w:t>True</w:t>
      </w:r>
    </w:p>
    <w:p w14:paraId="21E1C78A" w14:textId="77777777" w:rsidR="009157D1" w:rsidRPr="003F6585" w:rsidRDefault="009157D1" w:rsidP="003250AB">
      <w:pPr>
        <w:pStyle w:val="AnswerStyle"/>
        <w:numPr>
          <w:ilvl w:val="0"/>
          <w:numId w:val="17"/>
        </w:numPr>
        <w:rPr>
          <w:sz w:val="24"/>
          <w:szCs w:val="24"/>
        </w:rPr>
      </w:pPr>
      <w:r w:rsidRPr="003F6585">
        <w:rPr>
          <w:sz w:val="24"/>
          <w:szCs w:val="24"/>
        </w:rPr>
        <w:t>False</w:t>
      </w:r>
    </w:p>
    <w:p w14:paraId="6DB0B7D8" w14:textId="77777777" w:rsidR="003F64DB" w:rsidRPr="003F6585" w:rsidRDefault="003F64DB" w:rsidP="001129EB">
      <w:pPr>
        <w:pStyle w:val="QuestionStyle"/>
        <w:rPr>
          <w:sz w:val="24"/>
          <w:szCs w:val="24"/>
        </w:rPr>
      </w:pPr>
      <w:r w:rsidRPr="003F6585">
        <w:rPr>
          <w:sz w:val="24"/>
          <w:szCs w:val="24"/>
        </w:rPr>
        <w:t>What is considered to be a “standard-sized” envelope?</w:t>
      </w:r>
    </w:p>
    <w:p w14:paraId="2F89DAF2" w14:textId="77777777" w:rsidR="003F64DB" w:rsidRPr="003F6585" w:rsidRDefault="003F64DB" w:rsidP="003250AB">
      <w:pPr>
        <w:pStyle w:val="AnswerStyle"/>
        <w:numPr>
          <w:ilvl w:val="0"/>
          <w:numId w:val="16"/>
        </w:numPr>
        <w:rPr>
          <w:sz w:val="24"/>
          <w:szCs w:val="24"/>
        </w:rPr>
      </w:pPr>
      <w:r w:rsidRPr="003F6585">
        <w:rPr>
          <w:sz w:val="24"/>
          <w:szCs w:val="24"/>
        </w:rPr>
        <w:t>#4</w:t>
      </w:r>
    </w:p>
    <w:p w14:paraId="56A14AF5" w14:textId="77777777" w:rsidR="003F64DB" w:rsidRPr="003F6585" w:rsidRDefault="003F64DB" w:rsidP="001129EB">
      <w:pPr>
        <w:pStyle w:val="AnswerStyle"/>
        <w:rPr>
          <w:sz w:val="24"/>
          <w:szCs w:val="24"/>
        </w:rPr>
      </w:pPr>
      <w:r w:rsidRPr="003F6585">
        <w:rPr>
          <w:sz w:val="24"/>
          <w:szCs w:val="24"/>
        </w:rPr>
        <w:t>#10</w:t>
      </w:r>
    </w:p>
    <w:p w14:paraId="04C57911" w14:textId="77777777" w:rsidR="003F64DB" w:rsidRPr="003F6585" w:rsidRDefault="003F64DB" w:rsidP="001129EB">
      <w:pPr>
        <w:pStyle w:val="AnswerStyle"/>
        <w:rPr>
          <w:sz w:val="24"/>
          <w:szCs w:val="24"/>
        </w:rPr>
      </w:pPr>
      <w:r w:rsidRPr="003F6585">
        <w:rPr>
          <w:sz w:val="24"/>
          <w:szCs w:val="24"/>
        </w:rPr>
        <w:t>#8</w:t>
      </w:r>
    </w:p>
    <w:p w14:paraId="26C22F69" w14:textId="77777777" w:rsidR="00F525BD" w:rsidRPr="003F6585" w:rsidRDefault="003F64DB" w:rsidP="001129EB">
      <w:pPr>
        <w:pStyle w:val="AnswerStyle"/>
        <w:rPr>
          <w:sz w:val="24"/>
          <w:szCs w:val="24"/>
        </w:rPr>
      </w:pPr>
      <w:r w:rsidRPr="003F6585">
        <w:rPr>
          <w:sz w:val="24"/>
          <w:szCs w:val="24"/>
        </w:rPr>
        <w:t>#16</w:t>
      </w:r>
    </w:p>
    <w:p w14:paraId="02A18566" w14:textId="77777777" w:rsidR="00F525BD" w:rsidRPr="003F6585" w:rsidRDefault="00DA7462" w:rsidP="001129EB">
      <w:pPr>
        <w:pStyle w:val="QuestionStyle"/>
        <w:rPr>
          <w:sz w:val="24"/>
          <w:szCs w:val="24"/>
        </w:rPr>
      </w:pPr>
      <w:r w:rsidRPr="003F6585">
        <w:rPr>
          <w:sz w:val="24"/>
          <w:szCs w:val="24"/>
        </w:rPr>
        <w:t>Which of the following is not an example of an output device?</w:t>
      </w:r>
    </w:p>
    <w:p w14:paraId="09873AA7" w14:textId="77777777" w:rsidR="00DA7462" w:rsidRPr="003F6585" w:rsidRDefault="00DA7462" w:rsidP="003250AB">
      <w:pPr>
        <w:pStyle w:val="AnswerStyle"/>
        <w:numPr>
          <w:ilvl w:val="0"/>
          <w:numId w:val="15"/>
        </w:numPr>
        <w:rPr>
          <w:sz w:val="24"/>
          <w:szCs w:val="24"/>
        </w:rPr>
      </w:pPr>
      <w:r w:rsidRPr="003F6585">
        <w:rPr>
          <w:sz w:val="24"/>
          <w:szCs w:val="24"/>
        </w:rPr>
        <w:t>scanner</w:t>
      </w:r>
    </w:p>
    <w:p w14:paraId="23E1CCAC" w14:textId="77777777" w:rsidR="00DA7462" w:rsidRPr="003F6585" w:rsidRDefault="00DA7462" w:rsidP="003250AB">
      <w:pPr>
        <w:pStyle w:val="AnswerStyle"/>
        <w:numPr>
          <w:ilvl w:val="0"/>
          <w:numId w:val="15"/>
        </w:numPr>
        <w:rPr>
          <w:sz w:val="24"/>
          <w:szCs w:val="24"/>
        </w:rPr>
      </w:pPr>
      <w:r w:rsidRPr="003F6585">
        <w:rPr>
          <w:sz w:val="24"/>
          <w:szCs w:val="24"/>
        </w:rPr>
        <w:t>printer</w:t>
      </w:r>
    </w:p>
    <w:p w14:paraId="2875AF34" w14:textId="77777777" w:rsidR="00DA7462" w:rsidRPr="003F6585" w:rsidRDefault="00DA7462" w:rsidP="003250AB">
      <w:pPr>
        <w:pStyle w:val="AnswerStyle"/>
        <w:numPr>
          <w:ilvl w:val="0"/>
          <w:numId w:val="15"/>
        </w:numPr>
        <w:rPr>
          <w:sz w:val="24"/>
          <w:szCs w:val="24"/>
        </w:rPr>
      </w:pPr>
      <w:r w:rsidRPr="003F6585">
        <w:rPr>
          <w:sz w:val="24"/>
          <w:szCs w:val="24"/>
        </w:rPr>
        <w:t>display</w:t>
      </w:r>
    </w:p>
    <w:p w14:paraId="45CF287B" w14:textId="77777777" w:rsidR="00DA7462" w:rsidRPr="003F6585" w:rsidRDefault="00DA7462" w:rsidP="003250AB">
      <w:pPr>
        <w:pStyle w:val="AnswerStyle"/>
        <w:numPr>
          <w:ilvl w:val="0"/>
          <w:numId w:val="15"/>
        </w:numPr>
        <w:rPr>
          <w:sz w:val="24"/>
          <w:szCs w:val="24"/>
        </w:rPr>
      </w:pPr>
      <w:r w:rsidRPr="003F6585">
        <w:rPr>
          <w:sz w:val="24"/>
          <w:szCs w:val="24"/>
        </w:rPr>
        <w:t>speaker</w:t>
      </w:r>
    </w:p>
    <w:p w14:paraId="3750DCED" w14:textId="77777777" w:rsidR="00F525BD" w:rsidRPr="003F6585" w:rsidRDefault="00022F95" w:rsidP="001129EB">
      <w:pPr>
        <w:pStyle w:val="QuestionStyle"/>
        <w:rPr>
          <w:sz w:val="24"/>
          <w:szCs w:val="24"/>
        </w:rPr>
      </w:pPr>
      <w:r w:rsidRPr="003F6585">
        <w:rPr>
          <w:sz w:val="24"/>
          <w:szCs w:val="24"/>
        </w:rPr>
        <w:t>At the end of the number of years indicated on the retention schedule, records are disposed either by destruction or by transfer to a permanent storage place.</w:t>
      </w:r>
    </w:p>
    <w:p w14:paraId="343830FD" w14:textId="77777777" w:rsidR="00022F95" w:rsidRPr="003F6585" w:rsidRDefault="00022F95" w:rsidP="003250AB">
      <w:pPr>
        <w:pStyle w:val="AnswerStyle"/>
        <w:numPr>
          <w:ilvl w:val="0"/>
          <w:numId w:val="14"/>
        </w:numPr>
        <w:rPr>
          <w:sz w:val="24"/>
          <w:szCs w:val="24"/>
        </w:rPr>
      </w:pPr>
      <w:r w:rsidRPr="003F6585">
        <w:rPr>
          <w:sz w:val="24"/>
          <w:szCs w:val="24"/>
        </w:rPr>
        <w:t>True</w:t>
      </w:r>
    </w:p>
    <w:p w14:paraId="6ABC18EC" w14:textId="77777777" w:rsidR="00022F95" w:rsidRPr="003F6585" w:rsidRDefault="00022F95" w:rsidP="003250AB">
      <w:pPr>
        <w:pStyle w:val="AnswerStyle"/>
        <w:numPr>
          <w:ilvl w:val="0"/>
          <w:numId w:val="14"/>
        </w:numPr>
        <w:rPr>
          <w:sz w:val="24"/>
          <w:szCs w:val="24"/>
        </w:rPr>
      </w:pPr>
      <w:r w:rsidRPr="003F6585">
        <w:rPr>
          <w:sz w:val="24"/>
          <w:szCs w:val="24"/>
        </w:rPr>
        <w:t>False</w:t>
      </w:r>
    </w:p>
    <w:p w14:paraId="4D150CB8" w14:textId="77777777" w:rsidR="00F525BD" w:rsidRPr="003F6585" w:rsidRDefault="00182D5E" w:rsidP="001129EB">
      <w:pPr>
        <w:pStyle w:val="QuestionStyle"/>
        <w:rPr>
          <w:sz w:val="24"/>
          <w:szCs w:val="24"/>
        </w:rPr>
      </w:pPr>
      <w:r w:rsidRPr="003F6585">
        <w:rPr>
          <w:sz w:val="24"/>
          <w:szCs w:val="24"/>
        </w:rPr>
        <w:t>Use a _____________ after an independent clause, dependent clause, or long phrases that are displayed on separate lines in a list.</w:t>
      </w:r>
    </w:p>
    <w:p w14:paraId="3B95D9C4" w14:textId="77777777" w:rsidR="00182D5E" w:rsidRPr="003F6585" w:rsidRDefault="00182D5E" w:rsidP="003250AB">
      <w:pPr>
        <w:pStyle w:val="AnswerStyle"/>
        <w:numPr>
          <w:ilvl w:val="0"/>
          <w:numId w:val="13"/>
        </w:numPr>
        <w:rPr>
          <w:sz w:val="24"/>
          <w:szCs w:val="24"/>
        </w:rPr>
      </w:pPr>
      <w:r w:rsidRPr="003F6585">
        <w:rPr>
          <w:sz w:val="24"/>
          <w:szCs w:val="24"/>
        </w:rPr>
        <w:t>comma</w:t>
      </w:r>
    </w:p>
    <w:p w14:paraId="7ED015C2" w14:textId="77777777" w:rsidR="00182D5E" w:rsidRPr="003F6585" w:rsidRDefault="00182D5E" w:rsidP="003250AB">
      <w:pPr>
        <w:pStyle w:val="AnswerStyle"/>
        <w:numPr>
          <w:ilvl w:val="0"/>
          <w:numId w:val="13"/>
        </w:numPr>
        <w:rPr>
          <w:sz w:val="24"/>
          <w:szCs w:val="24"/>
        </w:rPr>
      </w:pPr>
      <w:r w:rsidRPr="003F6585">
        <w:rPr>
          <w:sz w:val="24"/>
          <w:szCs w:val="24"/>
        </w:rPr>
        <w:t>colon</w:t>
      </w:r>
    </w:p>
    <w:p w14:paraId="0FDFA05A" w14:textId="77777777" w:rsidR="00182D5E" w:rsidRPr="003F6585" w:rsidRDefault="00182D5E" w:rsidP="003250AB">
      <w:pPr>
        <w:pStyle w:val="AnswerStyle"/>
        <w:numPr>
          <w:ilvl w:val="0"/>
          <w:numId w:val="13"/>
        </w:numPr>
        <w:rPr>
          <w:sz w:val="24"/>
          <w:szCs w:val="24"/>
        </w:rPr>
      </w:pPr>
      <w:r w:rsidRPr="003F6585">
        <w:rPr>
          <w:sz w:val="24"/>
          <w:szCs w:val="24"/>
        </w:rPr>
        <w:t>period</w:t>
      </w:r>
    </w:p>
    <w:p w14:paraId="11174D54" w14:textId="77777777" w:rsidR="00182D5E" w:rsidRPr="003F6585" w:rsidRDefault="00182D5E" w:rsidP="003250AB">
      <w:pPr>
        <w:pStyle w:val="AnswerStyle"/>
        <w:numPr>
          <w:ilvl w:val="0"/>
          <w:numId w:val="13"/>
        </w:numPr>
        <w:rPr>
          <w:sz w:val="24"/>
          <w:szCs w:val="24"/>
        </w:rPr>
      </w:pPr>
      <w:r w:rsidRPr="003F6585">
        <w:rPr>
          <w:sz w:val="24"/>
          <w:szCs w:val="24"/>
        </w:rPr>
        <w:t>dash</w:t>
      </w:r>
    </w:p>
    <w:p w14:paraId="45FE3E92" w14:textId="77777777" w:rsidR="00ED2F46" w:rsidRPr="003F6585" w:rsidRDefault="00ED2F46">
      <w:pPr>
        <w:rPr>
          <w:b/>
          <w:sz w:val="24"/>
          <w:szCs w:val="24"/>
        </w:rPr>
      </w:pPr>
      <w:r w:rsidRPr="003F6585">
        <w:rPr>
          <w:b/>
          <w:sz w:val="24"/>
          <w:szCs w:val="24"/>
        </w:rPr>
        <w:br w:type="page"/>
      </w:r>
    </w:p>
    <w:p w14:paraId="45B34393" w14:textId="77777777" w:rsidR="00B278F9" w:rsidRPr="003F6585" w:rsidRDefault="00B278F9" w:rsidP="00B278F9">
      <w:pPr>
        <w:pStyle w:val="Header"/>
        <w:tabs>
          <w:tab w:val="left" w:pos="-1440"/>
        </w:tabs>
        <w:rPr>
          <w:b/>
          <w:sz w:val="24"/>
          <w:szCs w:val="24"/>
          <w:u w:val="single"/>
        </w:rPr>
      </w:pPr>
      <w:r w:rsidRPr="003F6585">
        <w:rPr>
          <w:b/>
          <w:sz w:val="32"/>
          <w:szCs w:val="24"/>
          <w:u w:val="single"/>
        </w:rPr>
        <w:lastRenderedPageBreak/>
        <w:t>PART 2 – PRODUCTION</w:t>
      </w:r>
    </w:p>
    <w:p w14:paraId="093444C2" w14:textId="77777777" w:rsidR="00B278F9" w:rsidRDefault="00B278F9" w:rsidP="00B278F9">
      <w:pPr>
        <w:rPr>
          <w:sz w:val="24"/>
        </w:rPr>
      </w:pPr>
      <w:r>
        <w:rPr>
          <w:sz w:val="24"/>
        </w:rPr>
        <w:t xml:space="preserve">Review the directions for the “Jobs” listed below and complete. Correct any and all formatting, spelling or grammar errors. Use the formatting guide in the </w:t>
      </w:r>
      <w:r w:rsidRPr="001E4320">
        <w:rPr>
          <w:i/>
          <w:iCs/>
          <w:sz w:val="24"/>
        </w:rPr>
        <w:t>Professional Business Associates Style &amp; Reference Manual 2019-2020 Edition</w:t>
      </w:r>
      <w:r>
        <w:rPr>
          <w:sz w:val="24"/>
        </w:rPr>
        <w:t>.</w:t>
      </w:r>
    </w:p>
    <w:p w14:paraId="353E7E99" w14:textId="77777777" w:rsidR="00B278F9" w:rsidRDefault="00B278F9" w:rsidP="0053374F">
      <w:pPr>
        <w:rPr>
          <w:b/>
          <w:sz w:val="28"/>
          <w:szCs w:val="28"/>
        </w:rPr>
      </w:pPr>
    </w:p>
    <w:p w14:paraId="398B8F4C" w14:textId="77777777" w:rsidR="00D43BD6" w:rsidRDefault="0053374F" w:rsidP="000848BD">
      <w:pPr>
        <w:rPr>
          <w:b/>
          <w:sz w:val="28"/>
          <w:szCs w:val="28"/>
        </w:rPr>
      </w:pPr>
      <w:r w:rsidRPr="00DE26F9">
        <w:rPr>
          <w:b/>
          <w:sz w:val="28"/>
          <w:szCs w:val="28"/>
        </w:rPr>
        <w:t>J</w:t>
      </w:r>
      <w:r w:rsidR="007131A9">
        <w:rPr>
          <w:b/>
          <w:sz w:val="28"/>
          <w:szCs w:val="28"/>
        </w:rPr>
        <w:t>OB</w:t>
      </w:r>
      <w:r w:rsidRPr="00DE26F9">
        <w:rPr>
          <w:b/>
          <w:sz w:val="28"/>
          <w:szCs w:val="28"/>
        </w:rPr>
        <w:t xml:space="preserve"> 1 –</w:t>
      </w:r>
      <w:r w:rsidR="000848BD">
        <w:rPr>
          <w:b/>
          <w:sz w:val="28"/>
          <w:szCs w:val="28"/>
        </w:rPr>
        <w:t xml:space="preserve"> News Release</w:t>
      </w:r>
    </w:p>
    <w:p w14:paraId="3A0516AC" w14:textId="77777777" w:rsidR="00B800DB" w:rsidRDefault="00B800DB" w:rsidP="00B800DB">
      <w:pPr>
        <w:rPr>
          <w:sz w:val="24"/>
          <w:szCs w:val="24"/>
        </w:rPr>
      </w:pPr>
      <w:r>
        <w:rPr>
          <w:sz w:val="24"/>
          <w:szCs w:val="24"/>
        </w:rPr>
        <w:t xml:space="preserve">Using the information provided and the </w:t>
      </w:r>
      <w:r w:rsidRPr="001E4320">
        <w:rPr>
          <w:i/>
          <w:iCs/>
          <w:sz w:val="24"/>
          <w:szCs w:val="24"/>
        </w:rPr>
        <w:t>Style &amp; Reference Manual</w:t>
      </w:r>
      <w:r>
        <w:rPr>
          <w:sz w:val="24"/>
          <w:szCs w:val="24"/>
        </w:rPr>
        <w:t xml:space="preserve">, prepare a news release from Roger Meyer, Marketing Department Manager at Professional Business </w:t>
      </w:r>
      <w:r w:rsidR="00BA53DF">
        <w:rPr>
          <w:sz w:val="24"/>
          <w:szCs w:val="24"/>
        </w:rPr>
        <w:t>Associates</w:t>
      </w:r>
      <w:r>
        <w:rPr>
          <w:sz w:val="24"/>
          <w:szCs w:val="24"/>
        </w:rPr>
        <w:t xml:space="preserve">. Use the corporate headquarters address for Professional Business Associates. Roger’s telephone number is 614-555-4567. The release date is </w:t>
      </w:r>
      <w:r w:rsidR="00E22BCC">
        <w:rPr>
          <w:sz w:val="24"/>
          <w:szCs w:val="24"/>
        </w:rPr>
        <w:t>6</w:t>
      </w:r>
      <w:r>
        <w:rPr>
          <w:sz w:val="24"/>
          <w:szCs w:val="24"/>
        </w:rPr>
        <w:t xml:space="preserve">/1/20. </w:t>
      </w:r>
    </w:p>
    <w:p w14:paraId="7043A9EF" w14:textId="77777777" w:rsidR="00B800DB" w:rsidRDefault="00B800DB" w:rsidP="00B800DB">
      <w:pPr>
        <w:rPr>
          <w:sz w:val="24"/>
          <w:szCs w:val="24"/>
        </w:rPr>
      </w:pPr>
    </w:p>
    <w:p w14:paraId="6EDB33C7" w14:textId="77777777" w:rsidR="00B800DB" w:rsidRPr="00082F5E" w:rsidRDefault="00B800DB" w:rsidP="00B800DB">
      <w:pPr>
        <w:rPr>
          <w:sz w:val="24"/>
        </w:rPr>
      </w:pPr>
      <w:r w:rsidRPr="00082F5E">
        <w:rPr>
          <w:i/>
          <w:sz w:val="24"/>
        </w:rPr>
        <w:t>Title:</w:t>
      </w:r>
      <w:r>
        <w:rPr>
          <w:sz w:val="24"/>
        </w:rPr>
        <w:t xml:space="preserve"> </w:t>
      </w:r>
      <w:r w:rsidR="00F13903">
        <w:rPr>
          <w:sz w:val="24"/>
        </w:rPr>
        <w:t>2020 Professional Business Associates Marketing Campaign</w:t>
      </w:r>
    </w:p>
    <w:p w14:paraId="6A5E402B" w14:textId="77777777" w:rsidR="00124435" w:rsidRPr="00124435" w:rsidRDefault="00B800DB" w:rsidP="00124435">
      <w:pPr>
        <w:rPr>
          <w:sz w:val="24"/>
        </w:rPr>
      </w:pPr>
      <w:r w:rsidRPr="00082F5E">
        <w:rPr>
          <w:i/>
          <w:sz w:val="24"/>
        </w:rPr>
        <w:t>Copy:</w:t>
      </w:r>
      <w:r>
        <w:rPr>
          <w:sz w:val="24"/>
        </w:rPr>
        <w:t xml:space="preserve"> </w:t>
      </w:r>
      <w:r w:rsidR="00124435" w:rsidRPr="00124435">
        <w:rPr>
          <w:sz w:val="24"/>
        </w:rPr>
        <w:t>Professional Business Associates is very excited to announce their new internal 2020 Pr</w:t>
      </w:r>
      <w:r w:rsidR="00E22BCC">
        <w:rPr>
          <w:sz w:val="24"/>
        </w:rPr>
        <w:t>ofessional Business Associates</w:t>
      </w:r>
      <w:r w:rsidR="00124435" w:rsidRPr="00124435">
        <w:rPr>
          <w:sz w:val="24"/>
        </w:rPr>
        <w:t xml:space="preserve"> Marketing Campaign. This campaign will provide the team members at Professional Business Associates opportunities to give back to the many communities they are located in across the United States and Puerto Rico. Team members will be able to select where they would like to donate their time and talent and are encouraged to include their family members as well. The theme is to be the change they want to see in the world </w:t>
      </w:r>
      <w:r w:rsidR="00000080">
        <w:rPr>
          <w:sz w:val="24"/>
        </w:rPr>
        <w:t>which is also in</w:t>
      </w:r>
      <w:r w:rsidR="00124435" w:rsidRPr="00124435">
        <w:rPr>
          <w:sz w:val="24"/>
        </w:rPr>
        <w:t xml:space="preserve"> alignment with the mission and vision of the organization.</w:t>
      </w:r>
    </w:p>
    <w:p w14:paraId="3CD09A99" w14:textId="77777777" w:rsidR="00124435" w:rsidRDefault="00124435" w:rsidP="00124435">
      <w:pPr>
        <w:rPr>
          <w:sz w:val="24"/>
        </w:rPr>
      </w:pPr>
    </w:p>
    <w:p w14:paraId="29C7A56B" w14:textId="77777777" w:rsidR="00B800DB" w:rsidRPr="00814AA9" w:rsidRDefault="00124435" w:rsidP="00814AA9">
      <w:pPr>
        <w:rPr>
          <w:sz w:val="24"/>
        </w:rPr>
      </w:pPr>
      <w:r w:rsidRPr="00124435">
        <w:rPr>
          <w:sz w:val="24"/>
        </w:rPr>
        <w:t xml:space="preserve">If you or your business </w:t>
      </w:r>
      <w:r w:rsidR="00000080">
        <w:rPr>
          <w:sz w:val="24"/>
        </w:rPr>
        <w:t>is</w:t>
      </w:r>
      <w:r w:rsidRPr="00124435">
        <w:rPr>
          <w:sz w:val="24"/>
        </w:rPr>
        <w:t xml:space="preserve"> looking for volunteers, please contact Roger Meyer, Marketing Department Manager, at 614-555-1324 to have your information added to the list of opportunities for the team members of Professional Business Associates.</w:t>
      </w:r>
      <w:r w:rsidR="00814AA9">
        <w:rPr>
          <w:sz w:val="24"/>
        </w:rPr>
        <w:t xml:space="preserve"> </w:t>
      </w:r>
      <w:r w:rsidR="00814AA9" w:rsidRPr="00814AA9">
        <w:rPr>
          <w:sz w:val="24"/>
        </w:rPr>
        <w:t>The campaign will run from June 1, 2020 until December 31, 2020.</w:t>
      </w:r>
    </w:p>
    <w:p w14:paraId="6B21B86F" w14:textId="77777777" w:rsidR="00090E57" w:rsidRDefault="00090E57" w:rsidP="000848BD">
      <w:pPr>
        <w:rPr>
          <w:sz w:val="24"/>
          <w:szCs w:val="24"/>
        </w:rPr>
      </w:pPr>
    </w:p>
    <w:p w14:paraId="07AD6DDE" w14:textId="77777777" w:rsidR="0028322A" w:rsidRDefault="0028322A" w:rsidP="0028322A">
      <w:pPr>
        <w:rPr>
          <w:sz w:val="24"/>
          <w:szCs w:val="24"/>
        </w:rPr>
      </w:pPr>
    </w:p>
    <w:p w14:paraId="235C94B9" w14:textId="77777777" w:rsidR="00053F13" w:rsidRDefault="00053F13" w:rsidP="0028322A">
      <w:pPr>
        <w:rPr>
          <w:b/>
          <w:sz w:val="28"/>
          <w:szCs w:val="28"/>
        </w:rPr>
      </w:pPr>
      <w:r>
        <w:rPr>
          <w:b/>
          <w:sz w:val="28"/>
          <w:szCs w:val="28"/>
        </w:rPr>
        <w:t>J</w:t>
      </w:r>
      <w:r w:rsidR="000848BD">
        <w:rPr>
          <w:b/>
          <w:sz w:val="28"/>
          <w:szCs w:val="28"/>
        </w:rPr>
        <w:t xml:space="preserve">OB </w:t>
      </w:r>
      <w:r>
        <w:rPr>
          <w:b/>
          <w:sz w:val="28"/>
          <w:szCs w:val="28"/>
        </w:rPr>
        <w:t>2</w:t>
      </w:r>
      <w:r w:rsidRPr="00DE26F9">
        <w:rPr>
          <w:b/>
          <w:sz w:val="28"/>
          <w:szCs w:val="28"/>
        </w:rPr>
        <w:t xml:space="preserve"> –</w:t>
      </w:r>
      <w:r w:rsidR="000848BD">
        <w:rPr>
          <w:b/>
          <w:sz w:val="28"/>
          <w:szCs w:val="28"/>
        </w:rPr>
        <w:t xml:space="preserve"> Memorandum</w:t>
      </w:r>
    </w:p>
    <w:p w14:paraId="31C24417" w14:textId="77777777" w:rsidR="00BA53DF" w:rsidRDefault="00090E57" w:rsidP="00BA53DF">
      <w:pPr>
        <w:rPr>
          <w:sz w:val="24"/>
        </w:rPr>
      </w:pPr>
      <w:r>
        <w:rPr>
          <w:sz w:val="24"/>
          <w:szCs w:val="24"/>
        </w:rPr>
        <w:t xml:space="preserve">Using the information provided and the </w:t>
      </w:r>
      <w:r w:rsidRPr="001E4320">
        <w:rPr>
          <w:i/>
          <w:iCs/>
          <w:sz w:val="24"/>
          <w:szCs w:val="24"/>
        </w:rPr>
        <w:t>Style &amp; Reference Manual</w:t>
      </w:r>
      <w:r>
        <w:rPr>
          <w:sz w:val="24"/>
          <w:szCs w:val="24"/>
        </w:rPr>
        <w:t>, prepare a memorandum</w:t>
      </w:r>
      <w:r w:rsidR="00E2538D">
        <w:rPr>
          <w:sz w:val="24"/>
          <w:szCs w:val="24"/>
        </w:rPr>
        <w:t xml:space="preserve"> from </w:t>
      </w:r>
      <w:r w:rsidR="00BA53DF" w:rsidRPr="009C3DC6">
        <w:rPr>
          <w:sz w:val="24"/>
        </w:rPr>
        <w:t xml:space="preserve">Roger Meyer, </w:t>
      </w:r>
      <w:r w:rsidR="00BA53DF">
        <w:rPr>
          <w:sz w:val="24"/>
        </w:rPr>
        <w:t>Marketing Department Manager</w:t>
      </w:r>
      <w:r w:rsidR="00BA53DF">
        <w:rPr>
          <w:sz w:val="24"/>
          <w:szCs w:val="24"/>
        </w:rPr>
        <w:t xml:space="preserve"> to </w:t>
      </w:r>
      <w:r w:rsidR="00BA53DF">
        <w:rPr>
          <w:sz w:val="24"/>
        </w:rPr>
        <w:t>Tom</w:t>
      </w:r>
      <w:r w:rsidR="00BA53DF" w:rsidRPr="009C3DC6">
        <w:rPr>
          <w:sz w:val="24"/>
        </w:rPr>
        <w:t xml:space="preserve"> Carlson,</w:t>
      </w:r>
      <w:r w:rsidR="00BA53DF">
        <w:rPr>
          <w:sz w:val="24"/>
        </w:rPr>
        <w:t xml:space="preserve"> Julie Smith, Edna </w:t>
      </w:r>
      <w:r w:rsidR="00BA53DF" w:rsidRPr="00CA7CDD">
        <w:rPr>
          <w:sz w:val="24"/>
        </w:rPr>
        <w:t>Renick</w:t>
      </w:r>
      <w:r w:rsidR="00BA53DF">
        <w:rPr>
          <w:sz w:val="24"/>
        </w:rPr>
        <w:t xml:space="preserve"> and</w:t>
      </w:r>
      <w:r w:rsidR="00BA53DF" w:rsidRPr="00CA7CDD">
        <w:rPr>
          <w:sz w:val="24"/>
        </w:rPr>
        <w:t xml:space="preserve"> Harvey Rosen</w:t>
      </w:r>
      <w:r w:rsidR="00BA53DF">
        <w:rPr>
          <w:sz w:val="24"/>
        </w:rPr>
        <w:t>. Use the current date. The subject of the memorandum is 2020 Professional Business Associates Marketing Campaign. Be sure to CC the Chief Executive Officer.</w:t>
      </w:r>
    </w:p>
    <w:p w14:paraId="04BAF9C1" w14:textId="77777777" w:rsidR="00BA53DF" w:rsidRDefault="00BA53DF" w:rsidP="00BA53DF">
      <w:pPr>
        <w:rPr>
          <w:sz w:val="24"/>
        </w:rPr>
      </w:pPr>
    </w:p>
    <w:p w14:paraId="140C1AF6" w14:textId="77777777" w:rsidR="00BA53DF" w:rsidRDefault="00BA53DF" w:rsidP="00BA53DF">
      <w:pPr>
        <w:rPr>
          <w:sz w:val="24"/>
        </w:rPr>
      </w:pPr>
      <w:r w:rsidRPr="00BA53DF">
        <w:rPr>
          <w:i/>
          <w:sz w:val="24"/>
        </w:rPr>
        <w:t>Copy:</w:t>
      </w:r>
      <w:r>
        <w:rPr>
          <w:sz w:val="24"/>
        </w:rPr>
        <w:t xml:space="preserve"> </w:t>
      </w:r>
      <w:r w:rsidR="00D308CD" w:rsidRPr="00D308CD">
        <w:rPr>
          <w:sz w:val="24"/>
        </w:rPr>
        <w:t>We would like to make you all aware of the upcoming 2020 Professional Business Associates Marketing Campaign beginning June 2020. This internal campaign will provide opportunities to give back to the communities. In alignment with our mission and vision, we have developed an upcoming campaign that will include opportunities for participation for all PBA team members from June – December 2020.</w:t>
      </w:r>
    </w:p>
    <w:p w14:paraId="2F730B89" w14:textId="77777777" w:rsidR="00E22BCC" w:rsidRDefault="00E22BCC" w:rsidP="00BA53DF">
      <w:pPr>
        <w:rPr>
          <w:sz w:val="24"/>
        </w:rPr>
      </w:pPr>
    </w:p>
    <w:p w14:paraId="6B8E5B23" w14:textId="77777777" w:rsidR="00D308CD" w:rsidRDefault="00D308CD" w:rsidP="00D308CD">
      <w:pPr>
        <w:rPr>
          <w:sz w:val="24"/>
        </w:rPr>
      </w:pPr>
      <w:r>
        <w:rPr>
          <w:sz w:val="24"/>
        </w:rPr>
        <w:t xml:space="preserve">I have enclosed some ideas for opportunities to volunteer for your team members and also the payroll policies associated with this campaign. Each team member will be allotted 10 hours of paid time but will need to work with their immediate supervisor to coordinate this time off. It may be used during the work week, but it can also be used during evenings and weekends as well. </w:t>
      </w:r>
    </w:p>
    <w:p w14:paraId="4F4B3BC9" w14:textId="77777777" w:rsidR="00D308CD" w:rsidRDefault="00D308CD" w:rsidP="00D308CD">
      <w:pPr>
        <w:rPr>
          <w:sz w:val="24"/>
        </w:rPr>
      </w:pPr>
    </w:p>
    <w:p w14:paraId="1441616B" w14:textId="77777777" w:rsidR="00D308CD" w:rsidRDefault="00D308CD" w:rsidP="00D308CD">
      <w:pPr>
        <w:rPr>
          <w:sz w:val="24"/>
        </w:rPr>
      </w:pPr>
      <w:r>
        <w:rPr>
          <w:sz w:val="24"/>
        </w:rPr>
        <w:t>If you or any of your team members have questions or concerns, please contact me at 614-555-1324. Thank you for your time and support of the 2020 PBA Marketing Campaign.</w:t>
      </w:r>
    </w:p>
    <w:p w14:paraId="2B42FFB8" w14:textId="77777777" w:rsidR="00BA53DF" w:rsidRPr="009C3DC6" w:rsidRDefault="00BA53DF" w:rsidP="00BA53DF">
      <w:pPr>
        <w:rPr>
          <w:b/>
          <w:sz w:val="24"/>
        </w:rPr>
      </w:pPr>
    </w:p>
    <w:p w14:paraId="4458F203" w14:textId="77777777" w:rsidR="00090E57" w:rsidRDefault="00090E57" w:rsidP="00090E57">
      <w:pPr>
        <w:rPr>
          <w:sz w:val="24"/>
          <w:szCs w:val="24"/>
        </w:rPr>
      </w:pPr>
    </w:p>
    <w:p w14:paraId="23493176" w14:textId="77777777" w:rsidR="000848BD" w:rsidRDefault="00053F13" w:rsidP="000848BD">
      <w:pPr>
        <w:rPr>
          <w:b/>
          <w:sz w:val="28"/>
          <w:szCs w:val="28"/>
        </w:rPr>
      </w:pPr>
      <w:r>
        <w:rPr>
          <w:b/>
          <w:sz w:val="28"/>
          <w:szCs w:val="28"/>
        </w:rPr>
        <w:lastRenderedPageBreak/>
        <w:t>J</w:t>
      </w:r>
      <w:r w:rsidR="000848BD">
        <w:rPr>
          <w:b/>
          <w:sz w:val="28"/>
          <w:szCs w:val="28"/>
        </w:rPr>
        <w:t>OB</w:t>
      </w:r>
      <w:r>
        <w:rPr>
          <w:b/>
          <w:sz w:val="28"/>
          <w:szCs w:val="28"/>
        </w:rPr>
        <w:t xml:space="preserve"> 3</w:t>
      </w:r>
      <w:r w:rsidR="00A7692F" w:rsidRPr="00DE26F9">
        <w:rPr>
          <w:b/>
          <w:sz w:val="28"/>
          <w:szCs w:val="28"/>
        </w:rPr>
        <w:t xml:space="preserve"> –</w:t>
      </w:r>
      <w:r w:rsidR="000848BD">
        <w:rPr>
          <w:b/>
          <w:sz w:val="28"/>
          <w:szCs w:val="28"/>
        </w:rPr>
        <w:t xml:space="preserve"> Letter</w:t>
      </w:r>
    </w:p>
    <w:p w14:paraId="49FB4393" w14:textId="77777777" w:rsidR="00B800DB" w:rsidRDefault="00B800DB" w:rsidP="00B800DB">
      <w:pPr>
        <w:rPr>
          <w:sz w:val="24"/>
          <w:szCs w:val="24"/>
        </w:rPr>
      </w:pPr>
      <w:r>
        <w:rPr>
          <w:sz w:val="24"/>
          <w:szCs w:val="24"/>
        </w:rPr>
        <w:t xml:space="preserve">Using the information provided and the </w:t>
      </w:r>
      <w:r w:rsidRPr="001E4320">
        <w:rPr>
          <w:i/>
          <w:iCs/>
          <w:sz w:val="24"/>
          <w:szCs w:val="24"/>
        </w:rPr>
        <w:t>Style &amp; Reference Manual</w:t>
      </w:r>
      <w:r>
        <w:rPr>
          <w:sz w:val="24"/>
          <w:szCs w:val="24"/>
        </w:rPr>
        <w:t xml:space="preserve">, prepare a letter from </w:t>
      </w:r>
      <w:r w:rsidR="0000142F">
        <w:rPr>
          <w:sz w:val="24"/>
          <w:szCs w:val="24"/>
        </w:rPr>
        <w:t xml:space="preserve">Roger Meyer, Marketing Department Manager </w:t>
      </w:r>
      <w:r>
        <w:rPr>
          <w:sz w:val="24"/>
          <w:szCs w:val="24"/>
        </w:rPr>
        <w:t xml:space="preserve">to </w:t>
      </w:r>
      <w:r w:rsidR="0000142F">
        <w:rPr>
          <w:sz w:val="24"/>
          <w:szCs w:val="24"/>
        </w:rPr>
        <w:t>Donna Kolehouse</w:t>
      </w:r>
      <w:r>
        <w:rPr>
          <w:sz w:val="24"/>
          <w:szCs w:val="24"/>
        </w:rPr>
        <w:t xml:space="preserve"> who is the </w:t>
      </w:r>
      <w:r w:rsidR="00743BFC">
        <w:rPr>
          <w:sz w:val="24"/>
          <w:szCs w:val="24"/>
        </w:rPr>
        <w:t>CEO</w:t>
      </w:r>
      <w:r>
        <w:rPr>
          <w:sz w:val="24"/>
          <w:szCs w:val="24"/>
        </w:rPr>
        <w:t xml:space="preserve"> of </w:t>
      </w:r>
      <w:r w:rsidR="0000142F">
        <w:rPr>
          <w:sz w:val="24"/>
          <w:szCs w:val="24"/>
        </w:rPr>
        <w:t>Travel With Me Unlimited</w:t>
      </w:r>
      <w:r>
        <w:rPr>
          <w:sz w:val="24"/>
          <w:szCs w:val="24"/>
        </w:rPr>
        <w:t xml:space="preserve"> located at </w:t>
      </w:r>
      <w:r w:rsidR="0000142F">
        <w:rPr>
          <w:sz w:val="24"/>
          <w:szCs w:val="24"/>
        </w:rPr>
        <w:t>116</w:t>
      </w:r>
      <w:r>
        <w:rPr>
          <w:sz w:val="24"/>
          <w:szCs w:val="24"/>
        </w:rPr>
        <w:t xml:space="preserve"> </w:t>
      </w:r>
      <w:r w:rsidR="0000142F">
        <w:rPr>
          <w:sz w:val="24"/>
          <w:szCs w:val="24"/>
        </w:rPr>
        <w:t>River Drive</w:t>
      </w:r>
      <w:r>
        <w:rPr>
          <w:sz w:val="24"/>
          <w:szCs w:val="24"/>
        </w:rPr>
        <w:t xml:space="preserve"> in </w:t>
      </w:r>
      <w:r w:rsidR="0000142F">
        <w:rPr>
          <w:sz w:val="24"/>
          <w:szCs w:val="24"/>
        </w:rPr>
        <w:t>Nashville</w:t>
      </w:r>
      <w:r>
        <w:rPr>
          <w:sz w:val="24"/>
          <w:szCs w:val="24"/>
        </w:rPr>
        <w:t xml:space="preserve">, </w:t>
      </w:r>
      <w:r w:rsidR="0000142F">
        <w:rPr>
          <w:sz w:val="24"/>
          <w:szCs w:val="24"/>
        </w:rPr>
        <w:t>Tennessee</w:t>
      </w:r>
      <w:r>
        <w:rPr>
          <w:sz w:val="24"/>
          <w:szCs w:val="24"/>
        </w:rPr>
        <w:t xml:space="preserve"> </w:t>
      </w:r>
      <w:r w:rsidR="0000142F">
        <w:rPr>
          <w:sz w:val="24"/>
          <w:szCs w:val="24"/>
        </w:rPr>
        <w:t>21345</w:t>
      </w:r>
      <w:r>
        <w:rPr>
          <w:sz w:val="24"/>
          <w:szCs w:val="24"/>
        </w:rPr>
        <w:t xml:space="preserve">. A copy will be sent to </w:t>
      </w:r>
      <w:r w:rsidR="0000142F">
        <w:rPr>
          <w:sz w:val="24"/>
          <w:szCs w:val="24"/>
        </w:rPr>
        <w:t>Nancy Wells</w:t>
      </w:r>
      <w:r>
        <w:rPr>
          <w:sz w:val="24"/>
          <w:szCs w:val="24"/>
        </w:rPr>
        <w:t xml:space="preserve">. </w:t>
      </w:r>
      <w:r w:rsidR="0000142F">
        <w:rPr>
          <w:sz w:val="24"/>
          <w:szCs w:val="24"/>
        </w:rPr>
        <w:t>Roger</w:t>
      </w:r>
      <w:r>
        <w:rPr>
          <w:sz w:val="24"/>
          <w:szCs w:val="24"/>
        </w:rPr>
        <w:t xml:space="preserve"> prefers to end h</w:t>
      </w:r>
      <w:r w:rsidR="0000142F">
        <w:rPr>
          <w:sz w:val="24"/>
          <w:szCs w:val="24"/>
        </w:rPr>
        <w:t>is</w:t>
      </w:r>
      <w:r>
        <w:rPr>
          <w:sz w:val="24"/>
          <w:szCs w:val="24"/>
        </w:rPr>
        <w:t xml:space="preserve"> letters with “Sincerely” as a closing.</w:t>
      </w:r>
    </w:p>
    <w:p w14:paraId="475C31B9" w14:textId="77777777" w:rsidR="00B800DB" w:rsidRDefault="00B800DB" w:rsidP="00B800DB">
      <w:pPr>
        <w:rPr>
          <w:sz w:val="24"/>
          <w:szCs w:val="24"/>
        </w:rPr>
      </w:pPr>
    </w:p>
    <w:p w14:paraId="36EC5F73" w14:textId="77777777" w:rsidR="00B800DB" w:rsidRDefault="00B800DB" w:rsidP="00B800DB">
      <w:pPr>
        <w:rPr>
          <w:sz w:val="24"/>
          <w:szCs w:val="24"/>
        </w:rPr>
      </w:pPr>
      <w:r w:rsidRPr="009343EA">
        <w:rPr>
          <w:i/>
          <w:sz w:val="24"/>
          <w:szCs w:val="24"/>
        </w:rPr>
        <w:t>The subject line of the letter is:</w:t>
      </w:r>
      <w:r>
        <w:rPr>
          <w:sz w:val="24"/>
          <w:szCs w:val="24"/>
        </w:rPr>
        <w:t xml:space="preserve"> </w:t>
      </w:r>
      <w:r w:rsidR="00743BFC">
        <w:rPr>
          <w:sz w:val="24"/>
        </w:rPr>
        <w:t>2020 Professional Business Associates Marketing Campaign</w:t>
      </w:r>
    </w:p>
    <w:p w14:paraId="25167F11" w14:textId="2BBC90E6" w:rsidR="00DA1A3E" w:rsidRPr="00DA1A3E" w:rsidRDefault="00B800DB" w:rsidP="00DA1A3E">
      <w:pPr>
        <w:rPr>
          <w:sz w:val="24"/>
          <w:szCs w:val="24"/>
        </w:rPr>
      </w:pPr>
      <w:r w:rsidRPr="009343EA">
        <w:rPr>
          <w:i/>
          <w:color w:val="222222"/>
          <w:sz w:val="24"/>
          <w:szCs w:val="24"/>
        </w:rPr>
        <w:t xml:space="preserve">The content of the letter is: </w:t>
      </w:r>
      <w:r w:rsidR="00DA1A3E" w:rsidRPr="00DA1A3E">
        <w:rPr>
          <w:sz w:val="24"/>
          <w:szCs w:val="24"/>
        </w:rPr>
        <w:t xml:space="preserve">We are very excited to announce our upcoming campaign to encourage our team members to give back to the communities we are located in across this great nation. Our 2020 Professional Business Associates Marketing Campaign will provide our team members with time to volunteer where and how they would like.  They may also include their families when possible. </w:t>
      </w:r>
    </w:p>
    <w:p w14:paraId="6B15832B" w14:textId="77777777" w:rsidR="00DA1A3E" w:rsidRPr="00DA1A3E" w:rsidRDefault="00DA1A3E" w:rsidP="00DA1A3E">
      <w:pPr>
        <w:rPr>
          <w:sz w:val="24"/>
          <w:szCs w:val="24"/>
        </w:rPr>
      </w:pPr>
    </w:p>
    <w:p w14:paraId="3355FA37" w14:textId="77777777" w:rsidR="00DA1A3E" w:rsidRPr="00DA1A3E" w:rsidRDefault="00DA1A3E" w:rsidP="00DA1A3E">
      <w:pPr>
        <w:rPr>
          <w:sz w:val="24"/>
          <w:szCs w:val="24"/>
        </w:rPr>
      </w:pPr>
      <w:r w:rsidRPr="00DA1A3E">
        <w:rPr>
          <w:sz w:val="24"/>
          <w:szCs w:val="24"/>
        </w:rPr>
        <w:t>We would like to offer an incentive of a grand prize trip for the top five team members who log the most volunteer hours during our campaign that runs from June 1, 2020 until December 31, 2020. We are hoping you can assist us with some discounted vacation packages for these team members and up to three of their family members. I have included information about our campaign for your review.</w:t>
      </w:r>
    </w:p>
    <w:p w14:paraId="046CD18C" w14:textId="77777777" w:rsidR="00DA1A3E" w:rsidRPr="00DA1A3E" w:rsidRDefault="00DA1A3E" w:rsidP="00DA1A3E">
      <w:pPr>
        <w:rPr>
          <w:sz w:val="24"/>
          <w:szCs w:val="24"/>
        </w:rPr>
      </w:pPr>
    </w:p>
    <w:p w14:paraId="5DAF98DC" w14:textId="77777777" w:rsidR="00B800DB" w:rsidRPr="00DA1A3E" w:rsidRDefault="00DA1A3E" w:rsidP="00DA1A3E">
      <w:pPr>
        <w:rPr>
          <w:color w:val="222222"/>
          <w:sz w:val="24"/>
          <w:szCs w:val="24"/>
        </w:rPr>
      </w:pPr>
      <w:r w:rsidRPr="00DA1A3E">
        <w:rPr>
          <w:sz w:val="24"/>
          <w:szCs w:val="24"/>
        </w:rPr>
        <w:t>Please contact me at 614-555-1324 if this is something you believe your company could assist us with and would like to discuss further. I look forward to hearing from you at your earliest convenience.</w:t>
      </w:r>
    </w:p>
    <w:p w14:paraId="3488282F" w14:textId="77777777" w:rsidR="00090E57" w:rsidRDefault="00090E57" w:rsidP="000848BD">
      <w:pPr>
        <w:rPr>
          <w:sz w:val="24"/>
          <w:szCs w:val="24"/>
        </w:rPr>
      </w:pPr>
    </w:p>
    <w:p w14:paraId="667A5B01" w14:textId="77777777" w:rsidR="000848BD" w:rsidRDefault="000848BD" w:rsidP="00B4757E">
      <w:pPr>
        <w:rPr>
          <w:b/>
          <w:sz w:val="28"/>
          <w:szCs w:val="28"/>
        </w:rPr>
      </w:pPr>
    </w:p>
    <w:p w14:paraId="7F021D96" w14:textId="77777777" w:rsidR="00053F13" w:rsidRPr="00FE283A" w:rsidRDefault="00053F13" w:rsidP="00B4757E">
      <w:pPr>
        <w:rPr>
          <w:color w:val="222222"/>
          <w:sz w:val="24"/>
          <w:szCs w:val="24"/>
        </w:rPr>
      </w:pPr>
      <w:bookmarkStart w:id="0" w:name="_GoBack"/>
      <w:bookmarkEnd w:id="0"/>
    </w:p>
    <w:sectPr w:rsidR="00053F13" w:rsidRPr="00FE283A" w:rsidSect="001A6172">
      <w:headerReference w:type="default" r:id="rId8"/>
      <w:headerReference w:type="first" r:id="rId9"/>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63D37" w14:textId="77777777" w:rsidR="00075F5E" w:rsidRDefault="00075F5E" w:rsidP="00F1245D">
      <w:r>
        <w:separator/>
      </w:r>
    </w:p>
  </w:endnote>
  <w:endnote w:type="continuationSeparator" w:id="0">
    <w:p w14:paraId="1700CE3F" w14:textId="77777777" w:rsidR="00075F5E" w:rsidRDefault="00075F5E"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A3FC7" w14:textId="77777777" w:rsidR="00075F5E" w:rsidRDefault="00075F5E" w:rsidP="00F1245D">
      <w:r>
        <w:separator/>
      </w:r>
    </w:p>
  </w:footnote>
  <w:footnote w:type="continuationSeparator" w:id="0">
    <w:p w14:paraId="1331E263" w14:textId="77777777" w:rsidR="00075F5E" w:rsidRDefault="00075F5E"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F506E" w14:textId="77777777" w:rsidR="004644E3" w:rsidRPr="00AB4841" w:rsidRDefault="004644E3" w:rsidP="00F1245D">
    <w:pPr>
      <w:pStyle w:val="Header"/>
      <w:rPr>
        <w:b/>
        <w:bCs/>
      </w:rPr>
    </w:pPr>
    <w:r>
      <w:rPr>
        <w:b/>
        <w:noProof/>
      </w:rPr>
      <w:t>BASIC OFFICE SYSTEMS &amp; PROCEDURE</w:t>
    </w:r>
    <w:r w:rsidRPr="00AB4841">
      <w:rPr>
        <w:b/>
        <w:bCs/>
      </w:rPr>
      <w:t xml:space="preserve"> - </w:t>
    </w:r>
    <w:r w:rsidR="008C0E2D">
      <w:rPr>
        <w:b/>
        <w:bCs/>
      </w:rPr>
      <w:t>REGIONAL</w:t>
    </w:r>
    <w:r w:rsidRPr="00AB4841">
      <w:rPr>
        <w:b/>
        <w:bCs/>
      </w:rPr>
      <w:t xml:space="preserve"> 20</w:t>
    </w:r>
    <w:r w:rsidR="001D62D6">
      <w:rPr>
        <w:b/>
        <w:bCs/>
      </w:rPr>
      <w:t>20</w:t>
    </w:r>
    <w:r w:rsidRPr="00AB4841">
      <w:rPr>
        <w:b/>
        <w:bCs/>
      </w:rPr>
      <w:tab/>
    </w:r>
  </w:p>
  <w:p w14:paraId="16AD4D87" w14:textId="6BBB96A2" w:rsidR="004644E3" w:rsidRDefault="004644E3"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3F6585">
      <w:rPr>
        <w:b/>
        <w:bCs/>
        <w:noProof/>
      </w:rPr>
      <w:t>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3F6585">
      <w:rPr>
        <w:b/>
        <w:noProof/>
      </w:rPr>
      <w:t>7</w:t>
    </w:r>
    <w:r w:rsidRPr="001962B9">
      <w:rPr>
        <w:b/>
      </w:rPr>
      <w:fldChar w:fldCharType="end"/>
    </w:r>
  </w:p>
  <w:p w14:paraId="1183E50D" w14:textId="77777777" w:rsidR="001129EB" w:rsidRPr="001962B9" w:rsidRDefault="001129EB" w:rsidP="009507EC">
    <w:pPr>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DEE9" w14:textId="77777777" w:rsidR="004644E3" w:rsidRPr="009A1D2B" w:rsidRDefault="004644E3"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5C695281" w14:textId="77777777" w:rsidR="004644E3" w:rsidRPr="009A1D2B" w:rsidRDefault="004644E3" w:rsidP="006838D7">
    <w:pPr>
      <w:pStyle w:val="Heading5"/>
      <w:rPr>
        <w:rFonts w:ascii="Arial" w:hAnsi="Arial"/>
        <w:sz w:val="20"/>
      </w:rPr>
    </w:pPr>
    <w:r w:rsidRPr="009A1D2B">
      <w:rPr>
        <w:rFonts w:ascii="Arial" w:hAnsi="Arial"/>
        <w:sz w:val="20"/>
      </w:rPr>
      <w:tab/>
      <w:t>Time____________</w:t>
    </w:r>
  </w:p>
  <w:p w14:paraId="4F8F121A" w14:textId="77777777" w:rsidR="004644E3" w:rsidRDefault="004644E3"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3EB65739" w14:textId="77777777" w:rsidR="004644E3" w:rsidRDefault="004644E3"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7100D"/>
    <w:multiLevelType w:val="hybridMultilevel"/>
    <w:tmpl w:val="3C9479C8"/>
    <w:lvl w:ilvl="0" w:tplc="4D229742">
      <w:start w:val="1"/>
      <w:numFmt w:val="decimal"/>
      <w:pStyle w:val="QuestionStyle"/>
      <w:lvlText w:val="%1."/>
      <w:lvlJc w:val="left"/>
      <w:pPr>
        <w:ind w:left="418"/>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F54B4BA">
      <w:start w:val="1"/>
      <w:numFmt w:val="lowerLetter"/>
      <w:lvlText w:val="%2."/>
      <w:lvlJc w:val="left"/>
      <w:pPr>
        <w:ind w:left="70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1020E68A">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846555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806F8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61898D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23A4F32">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D834FE">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402220">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55D4E73"/>
    <w:multiLevelType w:val="hybridMultilevel"/>
    <w:tmpl w:val="308236D0"/>
    <w:lvl w:ilvl="0" w:tplc="488C916E">
      <w:start w:val="1"/>
      <w:numFmt w:val="lowerLetter"/>
      <w:pStyle w:val="AnswerStyle"/>
      <w:lvlText w:val="%1."/>
      <w:lvlJc w:val="left"/>
      <w:pPr>
        <w:ind w:left="720" w:hanging="360"/>
      </w:pPr>
      <w:rPr>
        <w:rFonts w:ascii="Times New Roman" w:eastAsia="Arial"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1FB7EB8"/>
    <w:multiLevelType w:val="hybridMultilevel"/>
    <w:tmpl w:val="26FAAEC4"/>
    <w:lvl w:ilvl="0" w:tplc="4BE28456">
      <w:start w:val="1"/>
      <w:numFmt w:val="decimal"/>
      <w:lvlText w:val="%1."/>
      <w:lvlJc w:val="left"/>
      <w:pPr>
        <w:ind w:left="810" w:hanging="45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3"/>
  </w:num>
  <w:num w:numId="2">
    <w:abstractNumId w:val="0"/>
  </w:num>
  <w:num w:numId="3">
    <w:abstractNumId w:val="2"/>
  </w:num>
  <w:num w:numId="4">
    <w:abstractNumId w:val="1"/>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0080"/>
    <w:rsid w:val="0000142F"/>
    <w:rsid w:val="0000531A"/>
    <w:rsid w:val="0001536A"/>
    <w:rsid w:val="00022F95"/>
    <w:rsid w:val="00025D29"/>
    <w:rsid w:val="000276D1"/>
    <w:rsid w:val="0004087C"/>
    <w:rsid w:val="00041B5A"/>
    <w:rsid w:val="0005099D"/>
    <w:rsid w:val="00053F13"/>
    <w:rsid w:val="00055CFF"/>
    <w:rsid w:val="00075F5E"/>
    <w:rsid w:val="00080CBF"/>
    <w:rsid w:val="000848BD"/>
    <w:rsid w:val="00090E57"/>
    <w:rsid w:val="00091841"/>
    <w:rsid w:val="0009681C"/>
    <w:rsid w:val="00096C05"/>
    <w:rsid w:val="000B74A7"/>
    <w:rsid w:val="000C19F3"/>
    <w:rsid w:val="000D56FC"/>
    <w:rsid w:val="000E1BD5"/>
    <w:rsid w:val="000F1304"/>
    <w:rsid w:val="00100E4A"/>
    <w:rsid w:val="00103DB8"/>
    <w:rsid w:val="0010665F"/>
    <w:rsid w:val="001129EB"/>
    <w:rsid w:val="0011738B"/>
    <w:rsid w:val="0011772B"/>
    <w:rsid w:val="001233AE"/>
    <w:rsid w:val="00123B11"/>
    <w:rsid w:val="00124435"/>
    <w:rsid w:val="00124B64"/>
    <w:rsid w:val="00135207"/>
    <w:rsid w:val="00143A1C"/>
    <w:rsid w:val="00146D32"/>
    <w:rsid w:val="00155172"/>
    <w:rsid w:val="00157A5F"/>
    <w:rsid w:val="00182D5E"/>
    <w:rsid w:val="0018488C"/>
    <w:rsid w:val="00185C25"/>
    <w:rsid w:val="00195022"/>
    <w:rsid w:val="001962B9"/>
    <w:rsid w:val="001A52DE"/>
    <w:rsid w:val="001A6172"/>
    <w:rsid w:val="001B3D7F"/>
    <w:rsid w:val="001B5FD2"/>
    <w:rsid w:val="001B7903"/>
    <w:rsid w:val="001C4797"/>
    <w:rsid w:val="001C78AB"/>
    <w:rsid w:val="001D62D6"/>
    <w:rsid w:val="001E1578"/>
    <w:rsid w:val="001E4320"/>
    <w:rsid w:val="001E6942"/>
    <w:rsid w:val="001E746C"/>
    <w:rsid w:val="001E7B05"/>
    <w:rsid w:val="00203734"/>
    <w:rsid w:val="00213DFA"/>
    <w:rsid w:val="00226839"/>
    <w:rsid w:val="00244804"/>
    <w:rsid w:val="00246A9F"/>
    <w:rsid w:val="00251877"/>
    <w:rsid w:val="00254B74"/>
    <w:rsid w:val="00255AD1"/>
    <w:rsid w:val="00263A8D"/>
    <w:rsid w:val="002658BD"/>
    <w:rsid w:val="00270C01"/>
    <w:rsid w:val="00271D98"/>
    <w:rsid w:val="0028322A"/>
    <w:rsid w:val="002834C0"/>
    <w:rsid w:val="00284D39"/>
    <w:rsid w:val="00294892"/>
    <w:rsid w:val="002A0D6A"/>
    <w:rsid w:val="002B0596"/>
    <w:rsid w:val="002B06D1"/>
    <w:rsid w:val="002B2E82"/>
    <w:rsid w:val="002C0006"/>
    <w:rsid w:val="002C4BF3"/>
    <w:rsid w:val="002C6CEC"/>
    <w:rsid w:val="002D2A97"/>
    <w:rsid w:val="002D6582"/>
    <w:rsid w:val="002F1F97"/>
    <w:rsid w:val="002F46CB"/>
    <w:rsid w:val="003003AB"/>
    <w:rsid w:val="003012E1"/>
    <w:rsid w:val="00322433"/>
    <w:rsid w:val="003250AB"/>
    <w:rsid w:val="00330557"/>
    <w:rsid w:val="00334399"/>
    <w:rsid w:val="00352A11"/>
    <w:rsid w:val="00367B08"/>
    <w:rsid w:val="00376011"/>
    <w:rsid w:val="00376B09"/>
    <w:rsid w:val="00380F90"/>
    <w:rsid w:val="003834D4"/>
    <w:rsid w:val="0039490C"/>
    <w:rsid w:val="003A76A3"/>
    <w:rsid w:val="003B26F2"/>
    <w:rsid w:val="003C0860"/>
    <w:rsid w:val="003C0D75"/>
    <w:rsid w:val="003C197D"/>
    <w:rsid w:val="003C62B5"/>
    <w:rsid w:val="003D24A3"/>
    <w:rsid w:val="003D7911"/>
    <w:rsid w:val="003E6D6C"/>
    <w:rsid w:val="003F64DB"/>
    <w:rsid w:val="003F6585"/>
    <w:rsid w:val="004079E6"/>
    <w:rsid w:val="00411524"/>
    <w:rsid w:val="00420CB8"/>
    <w:rsid w:val="00431F3D"/>
    <w:rsid w:val="0043409A"/>
    <w:rsid w:val="004341A5"/>
    <w:rsid w:val="00436929"/>
    <w:rsid w:val="00450503"/>
    <w:rsid w:val="00451020"/>
    <w:rsid w:val="004510FE"/>
    <w:rsid w:val="00453986"/>
    <w:rsid w:val="004644E3"/>
    <w:rsid w:val="00464F3E"/>
    <w:rsid w:val="00477AC3"/>
    <w:rsid w:val="00481371"/>
    <w:rsid w:val="00481736"/>
    <w:rsid w:val="004829AB"/>
    <w:rsid w:val="00494DD1"/>
    <w:rsid w:val="00495A40"/>
    <w:rsid w:val="00495E3D"/>
    <w:rsid w:val="004B0E9D"/>
    <w:rsid w:val="004B1298"/>
    <w:rsid w:val="004B1D44"/>
    <w:rsid w:val="004C65BC"/>
    <w:rsid w:val="004C6A24"/>
    <w:rsid w:val="004D22C7"/>
    <w:rsid w:val="004E165E"/>
    <w:rsid w:val="004E5846"/>
    <w:rsid w:val="004F6376"/>
    <w:rsid w:val="00504BA2"/>
    <w:rsid w:val="0051264C"/>
    <w:rsid w:val="00515CE6"/>
    <w:rsid w:val="00516864"/>
    <w:rsid w:val="005202B0"/>
    <w:rsid w:val="00520A63"/>
    <w:rsid w:val="00520B21"/>
    <w:rsid w:val="0052244F"/>
    <w:rsid w:val="0053374F"/>
    <w:rsid w:val="0053627F"/>
    <w:rsid w:val="00536671"/>
    <w:rsid w:val="00536F84"/>
    <w:rsid w:val="00560EAC"/>
    <w:rsid w:val="00561DA2"/>
    <w:rsid w:val="00577B34"/>
    <w:rsid w:val="005816EA"/>
    <w:rsid w:val="00582255"/>
    <w:rsid w:val="00593C23"/>
    <w:rsid w:val="00596E45"/>
    <w:rsid w:val="005A0EA4"/>
    <w:rsid w:val="005A39FB"/>
    <w:rsid w:val="005A41B5"/>
    <w:rsid w:val="005B1988"/>
    <w:rsid w:val="005B368D"/>
    <w:rsid w:val="005C15A7"/>
    <w:rsid w:val="005D1BA2"/>
    <w:rsid w:val="005D5DD9"/>
    <w:rsid w:val="005E1E5E"/>
    <w:rsid w:val="005F2C80"/>
    <w:rsid w:val="005F6F3E"/>
    <w:rsid w:val="00607558"/>
    <w:rsid w:val="00611968"/>
    <w:rsid w:val="00613D4B"/>
    <w:rsid w:val="00615146"/>
    <w:rsid w:val="00631C68"/>
    <w:rsid w:val="00640208"/>
    <w:rsid w:val="006436E9"/>
    <w:rsid w:val="006459CE"/>
    <w:rsid w:val="00656AE0"/>
    <w:rsid w:val="0066323A"/>
    <w:rsid w:val="0067063A"/>
    <w:rsid w:val="00670E74"/>
    <w:rsid w:val="00682B04"/>
    <w:rsid w:val="00683334"/>
    <w:rsid w:val="006838D7"/>
    <w:rsid w:val="0068463D"/>
    <w:rsid w:val="00696B97"/>
    <w:rsid w:val="00697645"/>
    <w:rsid w:val="00697910"/>
    <w:rsid w:val="006B046F"/>
    <w:rsid w:val="006B3C67"/>
    <w:rsid w:val="006D53F5"/>
    <w:rsid w:val="006D6443"/>
    <w:rsid w:val="006E3FA0"/>
    <w:rsid w:val="006E408D"/>
    <w:rsid w:val="00703573"/>
    <w:rsid w:val="00703BB5"/>
    <w:rsid w:val="007131A9"/>
    <w:rsid w:val="0072015B"/>
    <w:rsid w:val="00724536"/>
    <w:rsid w:val="00725674"/>
    <w:rsid w:val="0072644F"/>
    <w:rsid w:val="007405F1"/>
    <w:rsid w:val="00742375"/>
    <w:rsid w:val="00743BFC"/>
    <w:rsid w:val="007541F5"/>
    <w:rsid w:val="007557D5"/>
    <w:rsid w:val="0076620B"/>
    <w:rsid w:val="00772077"/>
    <w:rsid w:val="00773C66"/>
    <w:rsid w:val="0077466C"/>
    <w:rsid w:val="00782721"/>
    <w:rsid w:val="00787588"/>
    <w:rsid w:val="00787DD9"/>
    <w:rsid w:val="007912C3"/>
    <w:rsid w:val="00791B6B"/>
    <w:rsid w:val="007C664E"/>
    <w:rsid w:val="00803F25"/>
    <w:rsid w:val="0080645B"/>
    <w:rsid w:val="00811A93"/>
    <w:rsid w:val="00811EC2"/>
    <w:rsid w:val="0081454A"/>
    <w:rsid w:val="00814AA9"/>
    <w:rsid w:val="00824F0C"/>
    <w:rsid w:val="008404A3"/>
    <w:rsid w:val="0085188B"/>
    <w:rsid w:val="008652AD"/>
    <w:rsid w:val="008662B2"/>
    <w:rsid w:val="00875D0E"/>
    <w:rsid w:val="00877D2D"/>
    <w:rsid w:val="00894DAA"/>
    <w:rsid w:val="008A1FCB"/>
    <w:rsid w:val="008A568A"/>
    <w:rsid w:val="008B01CF"/>
    <w:rsid w:val="008B0BC3"/>
    <w:rsid w:val="008B2EB6"/>
    <w:rsid w:val="008C013C"/>
    <w:rsid w:val="008C0E2D"/>
    <w:rsid w:val="008C1E60"/>
    <w:rsid w:val="008C3EFC"/>
    <w:rsid w:val="008C7E00"/>
    <w:rsid w:val="008D02EA"/>
    <w:rsid w:val="008D450E"/>
    <w:rsid w:val="008D4E1C"/>
    <w:rsid w:val="008F0383"/>
    <w:rsid w:val="008F07A0"/>
    <w:rsid w:val="00903B27"/>
    <w:rsid w:val="00911900"/>
    <w:rsid w:val="009151B3"/>
    <w:rsid w:val="009157D1"/>
    <w:rsid w:val="0092206F"/>
    <w:rsid w:val="0093404D"/>
    <w:rsid w:val="00937C72"/>
    <w:rsid w:val="00940BED"/>
    <w:rsid w:val="0094118F"/>
    <w:rsid w:val="009507EC"/>
    <w:rsid w:val="009646DF"/>
    <w:rsid w:val="00966451"/>
    <w:rsid w:val="00983C02"/>
    <w:rsid w:val="009A2A02"/>
    <w:rsid w:val="009B17FB"/>
    <w:rsid w:val="009B2AD3"/>
    <w:rsid w:val="009B3A4F"/>
    <w:rsid w:val="009C030D"/>
    <w:rsid w:val="009C0890"/>
    <w:rsid w:val="009D45B7"/>
    <w:rsid w:val="009F1A02"/>
    <w:rsid w:val="009F3B30"/>
    <w:rsid w:val="009F6AB1"/>
    <w:rsid w:val="00A0059C"/>
    <w:rsid w:val="00A03819"/>
    <w:rsid w:val="00A044CB"/>
    <w:rsid w:val="00A05703"/>
    <w:rsid w:val="00A1531C"/>
    <w:rsid w:val="00A2222D"/>
    <w:rsid w:val="00A253BE"/>
    <w:rsid w:val="00A31992"/>
    <w:rsid w:val="00A36742"/>
    <w:rsid w:val="00A37F4B"/>
    <w:rsid w:val="00A47A70"/>
    <w:rsid w:val="00A51EF1"/>
    <w:rsid w:val="00A7692F"/>
    <w:rsid w:val="00A8124E"/>
    <w:rsid w:val="00AB2DF4"/>
    <w:rsid w:val="00AB4113"/>
    <w:rsid w:val="00AB4841"/>
    <w:rsid w:val="00AC18F8"/>
    <w:rsid w:val="00AE080E"/>
    <w:rsid w:val="00AE5DD4"/>
    <w:rsid w:val="00AF1788"/>
    <w:rsid w:val="00B07639"/>
    <w:rsid w:val="00B11FC8"/>
    <w:rsid w:val="00B12A84"/>
    <w:rsid w:val="00B1652D"/>
    <w:rsid w:val="00B21752"/>
    <w:rsid w:val="00B21B79"/>
    <w:rsid w:val="00B2455E"/>
    <w:rsid w:val="00B24B81"/>
    <w:rsid w:val="00B278F9"/>
    <w:rsid w:val="00B4620F"/>
    <w:rsid w:val="00B4757E"/>
    <w:rsid w:val="00B6046D"/>
    <w:rsid w:val="00B76AFD"/>
    <w:rsid w:val="00B800DB"/>
    <w:rsid w:val="00B84480"/>
    <w:rsid w:val="00B96AB4"/>
    <w:rsid w:val="00BA53DF"/>
    <w:rsid w:val="00BB45CE"/>
    <w:rsid w:val="00BC5530"/>
    <w:rsid w:val="00BE0424"/>
    <w:rsid w:val="00BE0DD2"/>
    <w:rsid w:val="00BE3421"/>
    <w:rsid w:val="00BE618A"/>
    <w:rsid w:val="00BE79F6"/>
    <w:rsid w:val="00BF612A"/>
    <w:rsid w:val="00C03AFF"/>
    <w:rsid w:val="00C06B40"/>
    <w:rsid w:val="00C10884"/>
    <w:rsid w:val="00C12A28"/>
    <w:rsid w:val="00C25F93"/>
    <w:rsid w:val="00C32E00"/>
    <w:rsid w:val="00C3330A"/>
    <w:rsid w:val="00C42C5D"/>
    <w:rsid w:val="00C5029D"/>
    <w:rsid w:val="00C55CAE"/>
    <w:rsid w:val="00C5746D"/>
    <w:rsid w:val="00C61B47"/>
    <w:rsid w:val="00C62275"/>
    <w:rsid w:val="00C625C6"/>
    <w:rsid w:val="00C872C2"/>
    <w:rsid w:val="00C92A93"/>
    <w:rsid w:val="00C977DF"/>
    <w:rsid w:val="00CA35BB"/>
    <w:rsid w:val="00CA4673"/>
    <w:rsid w:val="00CA6A94"/>
    <w:rsid w:val="00CB12A5"/>
    <w:rsid w:val="00CC0E64"/>
    <w:rsid w:val="00CC279C"/>
    <w:rsid w:val="00CC2C7D"/>
    <w:rsid w:val="00CC4765"/>
    <w:rsid w:val="00CC68B4"/>
    <w:rsid w:val="00CD6C67"/>
    <w:rsid w:val="00CD7F5B"/>
    <w:rsid w:val="00CF012C"/>
    <w:rsid w:val="00D12C48"/>
    <w:rsid w:val="00D17C28"/>
    <w:rsid w:val="00D26648"/>
    <w:rsid w:val="00D269FD"/>
    <w:rsid w:val="00D30854"/>
    <w:rsid w:val="00D308CD"/>
    <w:rsid w:val="00D371AC"/>
    <w:rsid w:val="00D43BD6"/>
    <w:rsid w:val="00D50AAC"/>
    <w:rsid w:val="00D55A03"/>
    <w:rsid w:val="00D56E9F"/>
    <w:rsid w:val="00D60277"/>
    <w:rsid w:val="00D61261"/>
    <w:rsid w:val="00D65CE5"/>
    <w:rsid w:val="00D74827"/>
    <w:rsid w:val="00D74CCC"/>
    <w:rsid w:val="00D75666"/>
    <w:rsid w:val="00D81C07"/>
    <w:rsid w:val="00D84BFE"/>
    <w:rsid w:val="00D86359"/>
    <w:rsid w:val="00D934EC"/>
    <w:rsid w:val="00DA1A3E"/>
    <w:rsid w:val="00DA5264"/>
    <w:rsid w:val="00DA7462"/>
    <w:rsid w:val="00DC01DA"/>
    <w:rsid w:val="00DC3815"/>
    <w:rsid w:val="00DC4BD2"/>
    <w:rsid w:val="00DC6170"/>
    <w:rsid w:val="00DC6ABD"/>
    <w:rsid w:val="00DC6BD4"/>
    <w:rsid w:val="00DD1B43"/>
    <w:rsid w:val="00DE0B2B"/>
    <w:rsid w:val="00DE2D7E"/>
    <w:rsid w:val="00DE5ECB"/>
    <w:rsid w:val="00DE7485"/>
    <w:rsid w:val="00DF1D50"/>
    <w:rsid w:val="00DF3A79"/>
    <w:rsid w:val="00DF7497"/>
    <w:rsid w:val="00E15126"/>
    <w:rsid w:val="00E22BCC"/>
    <w:rsid w:val="00E2538D"/>
    <w:rsid w:val="00E27CC7"/>
    <w:rsid w:val="00E35EFC"/>
    <w:rsid w:val="00E41CA4"/>
    <w:rsid w:val="00E5567F"/>
    <w:rsid w:val="00E65046"/>
    <w:rsid w:val="00E67E4B"/>
    <w:rsid w:val="00E72025"/>
    <w:rsid w:val="00E817AF"/>
    <w:rsid w:val="00E87A87"/>
    <w:rsid w:val="00E91752"/>
    <w:rsid w:val="00EA03F2"/>
    <w:rsid w:val="00EA5D62"/>
    <w:rsid w:val="00EB6D55"/>
    <w:rsid w:val="00EC7ED2"/>
    <w:rsid w:val="00ED0161"/>
    <w:rsid w:val="00ED1AB6"/>
    <w:rsid w:val="00ED2F46"/>
    <w:rsid w:val="00EF543D"/>
    <w:rsid w:val="00EF6D5A"/>
    <w:rsid w:val="00F01020"/>
    <w:rsid w:val="00F011CE"/>
    <w:rsid w:val="00F04F8A"/>
    <w:rsid w:val="00F1245D"/>
    <w:rsid w:val="00F13903"/>
    <w:rsid w:val="00F2101F"/>
    <w:rsid w:val="00F249C9"/>
    <w:rsid w:val="00F34CE5"/>
    <w:rsid w:val="00F3666E"/>
    <w:rsid w:val="00F42C43"/>
    <w:rsid w:val="00F525BD"/>
    <w:rsid w:val="00F52F9B"/>
    <w:rsid w:val="00F5534A"/>
    <w:rsid w:val="00F55ED1"/>
    <w:rsid w:val="00F635A7"/>
    <w:rsid w:val="00F70F75"/>
    <w:rsid w:val="00F71962"/>
    <w:rsid w:val="00F74F30"/>
    <w:rsid w:val="00F93AB9"/>
    <w:rsid w:val="00FA1F2C"/>
    <w:rsid w:val="00FB1448"/>
    <w:rsid w:val="00FC26BE"/>
    <w:rsid w:val="00FC7C51"/>
    <w:rsid w:val="00FD37D2"/>
    <w:rsid w:val="00FD5A30"/>
    <w:rsid w:val="00FE2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CCA0A8"/>
  <w15:chartTrackingRefBased/>
  <w15:docId w15:val="{AD07C447-16CE-4F75-8083-4FFEC2413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customStyle="1" w:styleId="Default">
    <w:name w:val="Default"/>
    <w:rsid w:val="005A41B5"/>
    <w:pPr>
      <w:widowControl w:val="0"/>
      <w:autoSpaceDE w:val="0"/>
      <w:autoSpaceDN w:val="0"/>
      <w:adjustRightInd w:val="0"/>
    </w:pPr>
    <w:rPr>
      <w:rFonts w:ascii="Times New Roman" w:hAnsi="Times New Roman"/>
      <w:color w:val="000000"/>
      <w:sz w:val="24"/>
      <w:szCs w:val="24"/>
    </w:rPr>
  </w:style>
  <w:style w:type="paragraph" w:styleId="BodyText">
    <w:name w:val="Body Text"/>
    <w:basedOn w:val="Normal"/>
    <w:link w:val="BodyTextChar"/>
    <w:uiPriority w:val="99"/>
    <w:semiHidden/>
    <w:unhideWhenUsed/>
    <w:rsid w:val="00577B34"/>
    <w:pPr>
      <w:spacing w:after="120"/>
    </w:pPr>
  </w:style>
  <w:style w:type="character" w:customStyle="1" w:styleId="BodyTextChar">
    <w:name w:val="Body Text Char"/>
    <w:link w:val="BodyText"/>
    <w:uiPriority w:val="99"/>
    <w:semiHidden/>
    <w:rsid w:val="00577B34"/>
    <w:rPr>
      <w:rFonts w:ascii="Times New Roman" w:eastAsia="Times New Roman" w:hAnsi="Times New Roman"/>
    </w:rPr>
  </w:style>
  <w:style w:type="paragraph" w:styleId="ListParagraph">
    <w:name w:val="List Paragraph"/>
    <w:basedOn w:val="Normal"/>
    <w:uiPriority w:val="34"/>
    <w:qFormat/>
    <w:rsid w:val="00A36742"/>
    <w:pPr>
      <w:ind w:left="720"/>
      <w:contextualSpacing/>
    </w:pPr>
  </w:style>
  <w:style w:type="paragraph" w:customStyle="1" w:styleId="AnswerKeyHeading">
    <w:name w:val="AnswerKeyHeading"/>
    <w:basedOn w:val="Normal"/>
    <w:link w:val="AnswerKeyHeadingChar"/>
    <w:qFormat/>
    <w:rsid w:val="00696B97"/>
    <w:pPr>
      <w:jc w:val="center"/>
    </w:pPr>
    <w:rPr>
      <w:b/>
      <w:color w:val="FF0000"/>
      <w:sz w:val="52"/>
      <w:szCs w:val="22"/>
    </w:rPr>
  </w:style>
  <w:style w:type="character" w:customStyle="1" w:styleId="AnswerKeyHeadingChar">
    <w:name w:val="AnswerKeyHeading Char"/>
    <w:basedOn w:val="DefaultParagraphFont"/>
    <w:link w:val="AnswerKeyHeading"/>
    <w:rsid w:val="00696B97"/>
    <w:rPr>
      <w:rFonts w:ascii="Times New Roman" w:eastAsia="Times New Roman" w:hAnsi="Times New Roman"/>
      <w:b/>
      <w:color w:val="FF0000"/>
      <w:sz w:val="52"/>
      <w:szCs w:val="22"/>
    </w:rPr>
  </w:style>
  <w:style w:type="paragraph" w:customStyle="1" w:styleId="AnswerStyle">
    <w:name w:val="AnswerStyle"/>
    <w:basedOn w:val="Normal"/>
    <w:link w:val="AnswerStyleChar"/>
    <w:autoRedefine/>
    <w:qFormat/>
    <w:rsid w:val="001129EB"/>
    <w:pPr>
      <w:numPr>
        <w:numId w:val="4"/>
      </w:numPr>
    </w:pPr>
    <w:rPr>
      <w:rFonts w:eastAsia="Arial"/>
      <w:color w:val="000000"/>
      <w:sz w:val="22"/>
      <w:szCs w:val="22"/>
      <w:u w:color="000000"/>
    </w:rPr>
  </w:style>
  <w:style w:type="character" w:customStyle="1" w:styleId="AnswerStyleChar">
    <w:name w:val="AnswerStyle Char"/>
    <w:basedOn w:val="DefaultParagraphFont"/>
    <w:link w:val="AnswerStyle"/>
    <w:rsid w:val="001129EB"/>
    <w:rPr>
      <w:rFonts w:ascii="Times New Roman" w:eastAsia="Arial" w:hAnsi="Times New Roman"/>
      <w:color w:val="000000"/>
      <w:sz w:val="22"/>
      <w:szCs w:val="22"/>
      <w:u w:color="000000"/>
    </w:rPr>
  </w:style>
  <w:style w:type="paragraph" w:customStyle="1" w:styleId="LevelYear">
    <w:name w:val="LevelYear"/>
    <w:basedOn w:val="Normal"/>
    <w:link w:val="LevelYearChar"/>
    <w:qFormat/>
    <w:rsid w:val="00696B97"/>
    <w:pPr>
      <w:jc w:val="center"/>
    </w:pPr>
    <w:rPr>
      <w:b/>
      <w:color w:val="00B050"/>
      <w:sz w:val="52"/>
      <w:szCs w:val="22"/>
    </w:rPr>
  </w:style>
  <w:style w:type="character" w:customStyle="1" w:styleId="LevelYearChar">
    <w:name w:val="LevelYear Char"/>
    <w:basedOn w:val="DefaultParagraphFont"/>
    <w:link w:val="LevelYear"/>
    <w:rsid w:val="00696B97"/>
    <w:rPr>
      <w:rFonts w:ascii="Times New Roman" w:eastAsia="Times New Roman" w:hAnsi="Times New Roman"/>
      <w:b/>
      <w:color w:val="00B050"/>
      <w:sz w:val="52"/>
      <w:szCs w:val="22"/>
    </w:rPr>
  </w:style>
  <w:style w:type="paragraph" w:customStyle="1" w:styleId="QuestionStyle">
    <w:name w:val="QuestionStyle"/>
    <w:basedOn w:val="Normal"/>
    <w:link w:val="QuestionStyleChar"/>
    <w:autoRedefine/>
    <w:qFormat/>
    <w:rsid w:val="00696B97"/>
    <w:pPr>
      <w:numPr>
        <w:numId w:val="2"/>
      </w:numPr>
      <w:spacing w:before="160" w:after="160"/>
      <w:ind w:left="360" w:hanging="360"/>
    </w:pPr>
    <w:rPr>
      <w:rFonts w:eastAsia="Arial"/>
      <w:color w:val="000000"/>
      <w:sz w:val="22"/>
      <w:szCs w:val="22"/>
    </w:rPr>
  </w:style>
  <w:style w:type="character" w:customStyle="1" w:styleId="QuestionStyleChar">
    <w:name w:val="QuestionStyle Char"/>
    <w:basedOn w:val="DefaultParagraphFont"/>
    <w:link w:val="QuestionStyle"/>
    <w:rsid w:val="00696B97"/>
    <w:rPr>
      <w:rFonts w:ascii="Times New Roman" w:eastAsia="Arial" w:hAnsi="Times New Roman"/>
      <w:color w:val="000000"/>
      <w:sz w:val="22"/>
      <w:szCs w:val="22"/>
    </w:rPr>
  </w:style>
  <w:style w:type="paragraph" w:customStyle="1" w:styleId="TestTitle">
    <w:name w:val="TestTitle"/>
    <w:basedOn w:val="Normal"/>
    <w:link w:val="TestTitleChar"/>
    <w:autoRedefine/>
    <w:qFormat/>
    <w:rsid w:val="00696B97"/>
    <w:pPr>
      <w:spacing w:line="259" w:lineRule="auto"/>
      <w:jc w:val="center"/>
    </w:pPr>
    <w:rPr>
      <w:b/>
      <w:caps/>
      <w:color w:val="000000"/>
      <w:sz w:val="60"/>
      <w:szCs w:val="22"/>
    </w:rPr>
  </w:style>
  <w:style w:type="character" w:customStyle="1" w:styleId="TestTitleChar">
    <w:name w:val="TestTitle Char"/>
    <w:basedOn w:val="DefaultParagraphFont"/>
    <w:link w:val="TestTitle"/>
    <w:rsid w:val="00696B97"/>
    <w:rPr>
      <w:rFonts w:ascii="Times New Roman" w:eastAsia="Times New Roman" w:hAnsi="Times New Roman"/>
      <w:b/>
      <w:caps/>
      <w:color w:val="000000"/>
      <w:sz w:val="6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371996765">
      <w:bodyDiv w:val="1"/>
      <w:marLeft w:val="0"/>
      <w:marRight w:val="0"/>
      <w:marTop w:val="0"/>
      <w:marBottom w:val="0"/>
      <w:divBdr>
        <w:top w:val="none" w:sz="0" w:space="0" w:color="auto"/>
        <w:left w:val="none" w:sz="0" w:space="0" w:color="auto"/>
        <w:bottom w:val="none" w:sz="0" w:space="0" w:color="auto"/>
        <w:right w:val="none" w:sz="0" w:space="0" w:color="auto"/>
      </w:divBdr>
      <w:divsChild>
        <w:div w:id="790781812">
          <w:marLeft w:val="-30"/>
          <w:marRight w:val="0"/>
          <w:marTop w:val="0"/>
          <w:marBottom w:val="195"/>
          <w:divBdr>
            <w:top w:val="none" w:sz="0" w:space="0" w:color="auto"/>
            <w:left w:val="none" w:sz="0" w:space="0" w:color="auto"/>
            <w:bottom w:val="none" w:sz="0" w:space="0" w:color="auto"/>
            <w:right w:val="none" w:sz="0" w:space="0" w:color="auto"/>
          </w:divBdr>
          <w:divsChild>
            <w:div w:id="192414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5740">
      <w:bodyDiv w:val="1"/>
      <w:marLeft w:val="0"/>
      <w:marRight w:val="0"/>
      <w:marTop w:val="0"/>
      <w:marBottom w:val="0"/>
      <w:divBdr>
        <w:top w:val="none" w:sz="0" w:space="0" w:color="auto"/>
        <w:left w:val="none" w:sz="0" w:space="0" w:color="auto"/>
        <w:bottom w:val="none" w:sz="0" w:space="0" w:color="auto"/>
        <w:right w:val="none" w:sz="0" w:space="0" w:color="auto"/>
      </w:divBdr>
      <w:divsChild>
        <w:div w:id="1888449071">
          <w:marLeft w:val="-30"/>
          <w:marRight w:val="240"/>
          <w:marTop w:val="0"/>
          <w:marBottom w:val="195"/>
          <w:divBdr>
            <w:top w:val="none" w:sz="0" w:space="0" w:color="auto"/>
            <w:left w:val="none" w:sz="0" w:space="0" w:color="auto"/>
            <w:bottom w:val="none" w:sz="0" w:space="0" w:color="auto"/>
            <w:right w:val="none" w:sz="0" w:space="0" w:color="auto"/>
          </w:divBdr>
          <w:divsChild>
            <w:div w:id="108075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38A7C-0837-43B8-8A90-DA648185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1429</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lpstr>
    </vt:vector>
  </TitlesOfParts>
  <Company>WITC Rice Lake</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Dianne Carroll</dc:creator>
  <cp:keywords/>
  <cp:lastModifiedBy>McNew, Amber</cp:lastModifiedBy>
  <cp:revision>2</cp:revision>
  <cp:lastPrinted>2010-01-05T18:21:00Z</cp:lastPrinted>
  <dcterms:created xsi:type="dcterms:W3CDTF">2019-09-21T20:09:00Z</dcterms:created>
  <dcterms:modified xsi:type="dcterms:W3CDTF">2019-09-21T20:09:00Z</dcterms:modified>
</cp:coreProperties>
</file>